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081E5" w14:textId="63B97123" w:rsidR="001273C1" w:rsidRDefault="00FD4D42">
      <w:pPr>
        <w:pStyle w:val="Heading2"/>
      </w:pPr>
      <w:proofErr w:type="spellStart"/>
      <w:r>
        <w:t>TopOneCRM</w:t>
      </w:r>
      <w:proofErr w:type="spellEnd"/>
      <w:r>
        <w:t xml:space="preserve"> Pricing Document</w:t>
      </w:r>
    </w:p>
    <w:p w14:paraId="5C362D6C" w14:textId="25795CAE" w:rsidR="002217FB" w:rsidRDefault="002217FB" w:rsidP="002217FB"/>
    <w:p w14:paraId="32025467" w14:textId="77777777" w:rsidR="002217FB" w:rsidRPr="002217FB" w:rsidRDefault="002217FB" w:rsidP="002217FB">
      <w:pPr>
        <w:rPr>
          <w:lang w:val="en-GB"/>
        </w:rPr>
      </w:pPr>
      <w:r w:rsidRPr="002217FB">
        <w:rPr>
          <w:lang w:val="en-GB"/>
        </w:rPr>
        <w:t>CRM ONLINE &amp; SHAREPOINT ONLINE MIGRATION/INTEGRATION</w:t>
      </w:r>
    </w:p>
    <w:p w14:paraId="1E6CD234" w14:textId="77777777" w:rsidR="002217FB" w:rsidRPr="002217FB" w:rsidRDefault="002217FB" w:rsidP="002217FB">
      <w:pPr>
        <w:rPr>
          <w:lang w:val="en-GB"/>
        </w:rPr>
      </w:pPr>
      <w:r w:rsidRPr="002217FB">
        <w:rPr>
          <w:lang w:val="en-GB"/>
        </w:rPr>
        <w:t>We migrate/integrate IT systems to Microsoft Dynamics CRM Online and Microsoft SharePoint Online. Now you can use the SharePoint Document Management abilities within Microsoft Dynamics CRM, such as:</w:t>
      </w:r>
    </w:p>
    <w:p w14:paraId="4FC8E61D" w14:textId="77777777"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checking the document in and out</w:t>
      </w:r>
    </w:p>
    <w:p w14:paraId="6930BC7A" w14:textId="77777777"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viewing version history</w:t>
      </w:r>
    </w:p>
    <w:p w14:paraId="3BE54DE3" w14:textId="5F139722"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changing document properties</w:t>
      </w:r>
    </w:p>
    <w:p w14:paraId="38E584FF" w14:textId="77777777" w:rsidR="00FD4D42" w:rsidRPr="00FD4D42" w:rsidRDefault="00FD4D42" w:rsidP="00FD4D42"/>
    <w:p w14:paraId="31041452" w14:textId="49D28703" w:rsidR="001273C1" w:rsidRDefault="00FD4D42">
      <w:proofErr w:type="spellStart"/>
      <w:r>
        <w:t>TopOneCRM</w:t>
      </w:r>
      <w:proofErr w:type="spellEnd"/>
      <w:r>
        <w:t xml:space="preserve"> Dynamics </w:t>
      </w:r>
      <w:r w:rsidR="00172C45">
        <w:t>pricing</w:t>
      </w:r>
    </w:p>
    <w:p w14:paraId="746EE19F" w14:textId="77777777" w:rsidR="00CE2A6B" w:rsidRDefault="00CE2A6B"/>
    <w:tbl>
      <w:tblPr>
        <w:tblStyle w:val="ProposalTable"/>
        <w:tblW w:w="11625" w:type="dxa"/>
        <w:tblInd w:w="-998" w:type="dxa"/>
        <w:tblLayout w:type="fixed"/>
        <w:tblLook w:val="04A0" w:firstRow="1" w:lastRow="0" w:firstColumn="1" w:lastColumn="0" w:noHBand="0" w:noVBand="1"/>
        <w:tblDescription w:val="Project deliverables"/>
      </w:tblPr>
      <w:tblGrid>
        <w:gridCol w:w="4683"/>
        <w:gridCol w:w="2406"/>
        <w:gridCol w:w="2409"/>
        <w:gridCol w:w="2127"/>
      </w:tblGrid>
      <w:tr w:rsidR="00CE2A6B" w14:paraId="2A1690E5" w14:textId="77777777" w:rsidTr="00C84BB7">
        <w:trPr>
          <w:cnfStyle w:val="100000000000" w:firstRow="1" w:lastRow="0" w:firstColumn="0" w:lastColumn="0" w:oddVBand="0" w:evenVBand="0" w:oddHBand="0" w:evenHBand="0" w:firstRowFirstColumn="0" w:firstRowLastColumn="0" w:lastRowFirstColumn="0" w:lastRowLastColumn="0"/>
          <w:trHeight w:val="231"/>
        </w:trPr>
        <w:tc>
          <w:tcPr>
            <w:tcW w:w="4683" w:type="dxa"/>
          </w:tcPr>
          <w:p w14:paraId="73AEDE9E" w14:textId="317D2102" w:rsidR="00CE2A6B" w:rsidRDefault="00CE2A6B" w:rsidP="00CE2A6B">
            <w:pPr>
              <w:spacing w:line="0" w:lineRule="atLeast"/>
            </w:pPr>
            <w:r>
              <w:t>Service</w:t>
            </w:r>
          </w:p>
        </w:tc>
        <w:tc>
          <w:tcPr>
            <w:tcW w:w="2406" w:type="dxa"/>
          </w:tcPr>
          <w:p w14:paraId="169F478A" w14:textId="0229FFB4" w:rsidR="00CE2A6B" w:rsidRDefault="00851CF9" w:rsidP="00851CF9">
            <w:pPr>
              <w:spacing w:line="0" w:lineRule="atLeast"/>
              <w:ind w:right="10"/>
            </w:pPr>
            <w:r>
              <w:t>Charity</w:t>
            </w:r>
          </w:p>
        </w:tc>
        <w:tc>
          <w:tcPr>
            <w:tcW w:w="2409" w:type="dxa"/>
          </w:tcPr>
          <w:p w14:paraId="77884196" w14:textId="6D60B92A" w:rsidR="00CE2A6B" w:rsidRDefault="00851CF9" w:rsidP="00851CF9">
            <w:pPr>
              <w:spacing w:line="0" w:lineRule="atLeast"/>
              <w:ind w:right="10"/>
            </w:pPr>
            <w:r>
              <w:t>Academic/Education</w:t>
            </w:r>
          </w:p>
        </w:tc>
        <w:tc>
          <w:tcPr>
            <w:tcW w:w="2127" w:type="dxa"/>
          </w:tcPr>
          <w:p w14:paraId="41490A22" w14:textId="552DE916" w:rsidR="00CE2A6B" w:rsidRDefault="00851CF9" w:rsidP="00851CF9">
            <w:pPr>
              <w:spacing w:line="0" w:lineRule="atLeast"/>
              <w:ind w:right="10"/>
            </w:pPr>
            <w:r>
              <w:t>Commercial</w:t>
            </w:r>
          </w:p>
        </w:tc>
      </w:tr>
      <w:tr w:rsidR="00CE2A6B" w14:paraId="7C48E7FA" w14:textId="77777777" w:rsidTr="00C84BB7">
        <w:trPr>
          <w:trHeight w:val="231"/>
        </w:trPr>
        <w:tc>
          <w:tcPr>
            <w:tcW w:w="4683" w:type="dxa"/>
          </w:tcPr>
          <w:p w14:paraId="163B574B" w14:textId="77777777" w:rsidR="00CE2A6B" w:rsidRPr="00851CF9" w:rsidRDefault="00CE2A6B" w:rsidP="00A02C8B">
            <w:pPr>
              <w:spacing w:line="0" w:lineRule="atLeast"/>
              <w:ind w:left="60"/>
              <w:rPr>
                <w:b/>
                <w:bCs/>
              </w:rPr>
            </w:pPr>
            <w:proofErr w:type="spellStart"/>
            <w:r w:rsidRPr="00851CF9">
              <w:rPr>
                <w:b/>
                <w:bCs/>
              </w:rPr>
              <w:t>PowerApp</w:t>
            </w:r>
            <w:proofErr w:type="spellEnd"/>
            <w:r w:rsidRPr="00851CF9">
              <w:rPr>
                <w:b/>
                <w:bCs/>
              </w:rPr>
              <w:t xml:space="preserve"> per app *</w:t>
            </w:r>
          </w:p>
        </w:tc>
        <w:tc>
          <w:tcPr>
            <w:tcW w:w="2406" w:type="dxa"/>
          </w:tcPr>
          <w:p w14:paraId="31A857B4" w14:textId="5D53C343" w:rsidR="00CE2A6B" w:rsidRDefault="00851CF9" w:rsidP="00851CF9">
            <w:pPr>
              <w:spacing w:line="0" w:lineRule="atLeast"/>
              <w:ind w:right="10"/>
            </w:pPr>
            <w:r>
              <w:t>£</w:t>
            </w:r>
            <w:r w:rsidR="00CE2A6B">
              <w:t>3.00</w:t>
            </w:r>
          </w:p>
        </w:tc>
        <w:tc>
          <w:tcPr>
            <w:tcW w:w="2409" w:type="dxa"/>
          </w:tcPr>
          <w:p w14:paraId="0C52CCA2" w14:textId="75814827" w:rsidR="00CE2A6B" w:rsidRDefault="00851CF9" w:rsidP="00851CF9">
            <w:pPr>
              <w:spacing w:line="0" w:lineRule="atLeast"/>
              <w:ind w:right="10"/>
            </w:pPr>
            <w:r>
              <w:t>£</w:t>
            </w:r>
            <w:r w:rsidR="00CE2A6B">
              <w:t>4.10</w:t>
            </w:r>
          </w:p>
        </w:tc>
        <w:tc>
          <w:tcPr>
            <w:tcW w:w="2127" w:type="dxa"/>
          </w:tcPr>
          <w:p w14:paraId="751D3360" w14:textId="7BB9F547" w:rsidR="00CE2A6B" w:rsidRDefault="00851CF9" w:rsidP="00851CF9">
            <w:pPr>
              <w:spacing w:line="0" w:lineRule="atLeast"/>
              <w:ind w:right="10"/>
            </w:pPr>
            <w:r>
              <w:t>£</w:t>
            </w:r>
            <w:r w:rsidR="00CE2A6B">
              <w:t>7.50</w:t>
            </w:r>
          </w:p>
        </w:tc>
      </w:tr>
      <w:tr w:rsidR="00CE2A6B" w14:paraId="065625E5" w14:textId="77777777" w:rsidTr="00C84BB7">
        <w:trPr>
          <w:trHeight w:val="221"/>
        </w:trPr>
        <w:tc>
          <w:tcPr>
            <w:tcW w:w="4683" w:type="dxa"/>
          </w:tcPr>
          <w:p w14:paraId="13F856A3" w14:textId="77777777" w:rsidR="00CE2A6B" w:rsidRPr="00851CF9" w:rsidRDefault="00CE2A6B" w:rsidP="00A02C8B">
            <w:pPr>
              <w:spacing w:line="0" w:lineRule="atLeast"/>
              <w:ind w:left="60"/>
              <w:rPr>
                <w:b/>
                <w:bCs/>
              </w:rPr>
            </w:pPr>
            <w:proofErr w:type="spellStart"/>
            <w:r w:rsidRPr="00851CF9">
              <w:rPr>
                <w:b/>
                <w:bCs/>
              </w:rPr>
              <w:t>PowerApp</w:t>
            </w:r>
            <w:proofErr w:type="spellEnd"/>
            <w:r w:rsidRPr="00851CF9">
              <w:rPr>
                <w:b/>
                <w:bCs/>
              </w:rPr>
              <w:t xml:space="preserve"> per user</w:t>
            </w:r>
          </w:p>
        </w:tc>
        <w:tc>
          <w:tcPr>
            <w:tcW w:w="2406" w:type="dxa"/>
          </w:tcPr>
          <w:p w14:paraId="2AE5F214" w14:textId="2803A167" w:rsidR="00CE2A6B" w:rsidRDefault="00851CF9" w:rsidP="00851CF9">
            <w:pPr>
              <w:spacing w:line="0" w:lineRule="atLeast"/>
              <w:ind w:right="10"/>
            </w:pPr>
            <w:r>
              <w:t>£</w:t>
            </w:r>
            <w:r w:rsidR="00CE2A6B">
              <w:t>7.50</w:t>
            </w:r>
          </w:p>
        </w:tc>
        <w:tc>
          <w:tcPr>
            <w:tcW w:w="2409" w:type="dxa"/>
          </w:tcPr>
          <w:p w14:paraId="45192FB6" w14:textId="2E53A298" w:rsidR="00CE2A6B" w:rsidRDefault="00851CF9" w:rsidP="00851CF9">
            <w:pPr>
              <w:spacing w:line="0" w:lineRule="atLeast"/>
              <w:ind w:right="10"/>
            </w:pPr>
            <w:r>
              <w:t>£</w:t>
            </w:r>
            <w:r w:rsidR="00CE2A6B">
              <w:t>16.60</w:t>
            </w:r>
          </w:p>
        </w:tc>
        <w:tc>
          <w:tcPr>
            <w:tcW w:w="2127" w:type="dxa"/>
          </w:tcPr>
          <w:p w14:paraId="57EBA642" w14:textId="59916135" w:rsidR="00CE2A6B" w:rsidRDefault="00851CF9" w:rsidP="00851CF9">
            <w:pPr>
              <w:spacing w:line="0" w:lineRule="atLeast"/>
              <w:ind w:right="10"/>
            </w:pPr>
            <w:r>
              <w:t>£</w:t>
            </w:r>
            <w:r w:rsidR="00CE2A6B">
              <w:t>30.20</w:t>
            </w:r>
          </w:p>
        </w:tc>
      </w:tr>
      <w:tr w:rsidR="00CE2A6B" w14:paraId="0D14CC62" w14:textId="77777777" w:rsidTr="00C84BB7">
        <w:trPr>
          <w:trHeight w:val="231"/>
        </w:trPr>
        <w:tc>
          <w:tcPr>
            <w:tcW w:w="4683" w:type="dxa"/>
          </w:tcPr>
          <w:p w14:paraId="31F87598" w14:textId="77777777" w:rsidR="00CE2A6B" w:rsidRPr="00851CF9" w:rsidRDefault="00CE2A6B" w:rsidP="00A02C8B">
            <w:pPr>
              <w:spacing w:line="0" w:lineRule="atLeast"/>
              <w:ind w:left="60"/>
              <w:rPr>
                <w:b/>
                <w:bCs/>
              </w:rPr>
            </w:pPr>
            <w:r w:rsidRPr="00851CF9">
              <w:rPr>
                <w:b/>
                <w:bCs/>
              </w:rPr>
              <w:t>Dynamics Team Member user</w:t>
            </w:r>
          </w:p>
        </w:tc>
        <w:tc>
          <w:tcPr>
            <w:tcW w:w="2406" w:type="dxa"/>
          </w:tcPr>
          <w:p w14:paraId="3416C53F" w14:textId="394B0CBD" w:rsidR="00CE2A6B" w:rsidRDefault="00851CF9" w:rsidP="00851CF9">
            <w:pPr>
              <w:spacing w:line="0" w:lineRule="atLeast"/>
              <w:ind w:right="10"/>
            </w:pPr>
            <w:r>
              <w:t>£</w:t>
            </w:r>
            <w:r w:rsidR="00CE2A6B">
              <w:t>1.90</w:t>
            </w:r>
          </w:p>
        </w:tc>
        <w:tc>
          <w:tcPr>
            <w:tcW w:w="2409" w:type="dxa"/>
          </w:tcPr>
          <w:p w14:paraId="6FC354EF" w14:textId="0F348A60" w:rsidR="00CE2A6B" w:rsidRDefault="00851CF9" w:rsidP="00851CF9">
            <w:pPr>
              <w:spacing w:line="0" w:lineRule="atLeast"/>
              <w:ind w:right="10"/>
            </w:pPr>
            <w:r>
              <w:t>£</w:t>
            </w:r>
            <w:r w:rsidR="00CE2A6B">
              <w:t>3.30</w:t>
            </w:r>
          </w:p>
        </w:tc>
        <w:tc>
          <w:tcPr>
            <w:tcW w:w="2127" w:type="dxa"/>
          </w:tcPr>
          <w:p w14:paraId="5773B5DD" w14:textId="6DAD44F0" w:rsidR="00CE2A6B" w:rsidRDefault="00851CF9" w:rsidP="00851CF9">
            <w:pPr>
              <w:spacing w:line="0" w:lineRule="atLeast"/>
              <w:ind w:right="10"/>
            </w:pPr>
            <w:r>
              <w:t>£</w:t>
            </w:r>
            <w:r w:rsidR="00CE2A6B">
              <w:t>6.00</w:t>
            </w:r>
          </w:p>
        </w:tc>
      </w:tr>
      <w:tr w:rsidR="00CE2A6B" w14:paraId="689D5092" w14:textId="77777777" w:rsidTr="00C84BB7">
        <w:trPr>
          <w:trHeight w:val="231"/>
        </w:trPr>
        <w:tc>
          <w:tcPr>
            <w:tcW w:w="4683" w:type="dxa"/>
          </w:tcPr>
          <w:p w14:paraId="71F1910F" w14:textId="77777777" w:rsidR="00CE2A6B" w:rsidRPr="00851CF9" w:rsidRDefault="00CE2A6B" w:rsidP="00A02C8B">
            <w:pPr>
              <w:spacing w:line="0" w:lineRule="atLeast"/>
              <w:ind w:left="60"/>
              <w:rPr>
                <w:b/>
                <w:bCs/>
              </w:rPr>
            </w:pPr>
            <w:r w:rsidRPr="00851CF9">
              <w:rPr>
                <w:b/>
                <w:bCs/>
              </w:rPr>
              <w:t>Dynamics Sales Enterprise Full user</w:t>
            </w:r>
          </w:p>
        </w:tc>
        <w:tc>
          <w:tcPr>
            <w:tcW w:w="2406" w:type="dxa"/>
          </w:tcPr>
          <w:p w14:paraId="2D325D7D" w14:textId="2B3A90A4" w:rsidR="00CE2A6B" w:rsidRDefault="00851CF9" w:rsidP="00851CF9">
            <w:pPr>
              <w:spacing w:line="0" w:lineRule="atLeast"/>
              <w:ind w:right="10"/>
            </w:pPr>
            <w:r>
              <w:t>£</w:t>
            </w:r>
            <w:r w:rsidR="00CE2A6B">
              <w:t>17.90</w:t>
            </w:r>
          </w:p>
        </w:tc>
        <w:tc>
          <w:tcPr>
            <w:tcW w:w="2409" w:type="dxa"/>
          </w:tcPr>
          <w:p w14:paraId="3074D65E" w14:textId="00CBBB53" w:rsidR="00CE2A6B" w:rsidRDefault="00851CF9" w:rsidP="00851CF9">
            <w:pPr>
              <w:spacing w:line="0" w:lineRule="atLeast"/>
              <w:ind w:right="10"/>
            </w:pPr>
            <w:r>
              <w:t>£</w:t>
            </w:r>
            <w:r w:rsidR="00CE2A6B">
              <w:t>39.40</w:t>
            </w:r>
          </w:p>
        </w:tc>
        <w:tc>
          <w:tcPr>
            <w:tcW w:w="2127" w:type="dxa"/>
          </w:tcPr>
          <w:p w14:paraId="69C29364" w14:textId="22DE072B" w:rsidR="00CE2A6B" w:rsidRDefault="00851CF9" w:rsidP="00851CF9">
            <w:pPr>
              <w:spacing w:line="0" w:lineRule="atLeast"/>
              <w:ind w:right="10"/>
            </w:pPr>
            <w:r>
              <w:t>£</w:t>
            </w:r>
            <w:r w:rsidR="00CE2A6B">
              <w:t>71.60</w:t>
            </w:r>
          </w:p>
        </w:tc>
      </w:tr>
      <w:tr w:rsidR="00CE2A6B" w14:paraId="0A186241" w14:textId="77777777" w:rsidTr="00C84BB7">
        <w:trPr>
          <w:trHeight w:val="231"/>
        </w:trPr>
        <w:tc>
          <w:tcPr>
            <w:tcW w:w="4683" w:type="dxa"/>
          </w:tcPr>
          <w:p w14:paraId="7628EACB" w14:textId="77777777" w:rsidR="00CE2A6B" w:rsidRPr="00851CF9" w:rsidRDefault="00CE2A6B" w:rsidP="00A02C8B">
            <w:pPr>
              <w:spacing w:line="0" w:lineRule="atLeast"/>
              <w:ind w:left="60"/>
              <w:rPr>
                <w:b/>
                <w:bCs/>
              </w:rPr>
            </w:pPr>
            <w:r w:rsidRPr="00851CF9">
              <w:rPr>
                <w:b/>
                <w:bCs/>
              </w:rPr>
              <w:t>Dynamics Relationship Sales</w:t>
            </w:r>
          </w:p>
        </w:tc>
        <w:tc>
          <w:tcPr>
            <w:tcW w:w="2406" w:type="dxa"/>
          </w:tcPr>
          <w:p w14:paraId="7DAF29F4" w14:textId="3AC5AFF3" w:rsidR="00CE2A6B" w:rsidRDefault="00851CF9" w:rsidP="00851CF9">
            <w:pPr>
              <w:spacing w:line="0" w:lineRule="atLeast"/>
              <w:ind w:right="10"/>
            </w:pPr>
            <w:r>
              <w:t>£</w:t>
            </w:r>
            <w:r w:rsidR="00CE2A6B">
              <w:t>22.83</w:t>
            </w:r>
          </w:p>
        </w:tc>
        <w:tc>
          <w:tcPr>
            <w:tcW w:w="2409" w:type="dxa"/>
          </w:tcPr>
          <w:p w14:paraId="6D88DABB" w14:textId="4CFBCC83" w:rsidR="00CE2A6B" w:rsidRDefault="00851CF9" w:rsidP="00851CF9">
            <w:pPr>
              <w:spacing w:line="0" w:lineRule="atLeast"/>
              <w:ind w:right="10"/>
            </w:pPr>
            <w:r>
              <w:t>£</w:t>
            </w:r>
            <w:r w:rsidR="00CE2A6B">
              <w:t>45.66</w:t>
            </w:r>
          </w:p>
        </w:tc>
        <w:tc>
          <w:tcPr>
            <w:tcW w:w="2127" w:type="dxa"/>
          </w:tcPr>
          <w:p w14:paraId="3A9F3DF3" w14:textId="72E1ADD4" w:rsidR="00CE2A6B" w:rsidRDefault="00851CF9" w:rsidP="00851CF9">
            <w:pPr>
              <w:spacing w:line="0" w:lineRule="atLeast"/>
              <w:ind w:right="10"/>
            </w:pPr>
            <w:r>
              <w:t>£</w:t>
            </w:r>
            <w:r w:rsidR="00CE2A6B">
              <w:t>91.32</w:t>
            </w:r>
          </w:p>
        </w:tc>
      </w:tr>
      <w:tr w:rsidR="00CE2A6B" w14:paraId="1691D55F" w14:textId="77777777" w:rsidTr="00C84BB7">
        <w:trPr>
          <w:trHeight w:val="231"/>
        </w:trPr>
        <w:tc>
          <w:tcPr>
            <w:tcW w:w="4683" w:type="dxa"/>
          </w:tcPr>
          <w:p w14:paraId="647E1C52" w14:textId="77777777" w:rsidR="00CE2A6B" w:rsidRPr="00851CF9" w:rsidRDefault="00CE2A6B" w:rsidP="00A02C8B">
            <w:pPr>
              <w:spacing w:line="0" w:lineRule="atLeast"/>
              <w:ind w:left="60"/>
              <w:rPr>
                <w:b/>
                <w:bCs/>
              </w:rPr>
            </w:pPr>
            <w:r w:rsidRPr="00851CF9">
              <w:rPr>
                <w:b/>
                <w:bCs/>
              </w:rPr>
              <w:t>Dynamics Customer Service Enterprise Full user</w:t>
            </w:r>
          </w:p>
        </w:tc>
        <w:tc>
          <w:tcPr>
            <w:tcW w:w="2406" w:type="dxa"/>
          </w:tcPr>
          <w:p w14:paraId="17675FCA" w14:textId="56D6A1F7" w:rsidR="00CE2A6B" w:rsidRDefault="00851CF9" w:rsidP="00851CF9">
            <w:pPr>
              <w:spacing w:line="0" w:lineRule="atLeast"/>
              <w:ind w:right="10"/>
            </w:pPr>
            <w:r>
              <w:t>£</w:t>
            </w:r>
            <w:r w:rsidR="00CE2A6B">
              <w:t>17.90</w:t>
            </w:r>
          </w:p>
        </w:tc>
        <w:tc>
          <w:tcPr>
            <w:tcW w:w="2409" w:type="dxa"/>
          </w:tcPr>
          <w:p w14:paraId="6C931C57" w14:textId="57A3323D" w:rsidR="00CE2A6B" w:rsidRDefault="00851CF9" w:rsidP="00851CF9">
            <w:pPr>
              <w:spacing w:line="0" w:lineRule="atLeast"/>
              <w:ind w:right="10"/>
            </w:pPr>
            <w:r>
              <w:t>£</w:t>
            </w:r>
            <w:r w:rsidR="00CE2A6B">
              <w:t>39.40</w:t>
            </w:r>
          </w:p>
        </w:tc>
        <w:tc>
          <w:tcPr>
            <w:tcW w:w="2127" w:type="dxa"/>
          </w:tcPr>
          <w:p w14:paraId="10BF50F7" w14:textId="63461EC0" w:rsidR="00CE2A6B" w:rsidRDefault="00851CF9" w:rsidP="00851CF9">
            <w:pPr>
              <w:spacing w:line="0" w:lineRule="atLeast"/>
              <w:ind w:right="10"/>
            </w:pPr>
            <w:r>
              <w:t>£</w:t>
            </w:r>
            <w:r w:rsidR="00CE2A6B">
              <w:t>71.60</w:t>
            </w:r>
          </w:p>
        </w:tc>
      </w:tr>
      <w:tr w:rsidR="00CE2A6B" w14:paraId="599CF26F" w14:textId="77777777" w:rsidTr="00C84BB7">
        <w:trPr>
          <w:trHeight w:val="231"/>
        </w:trPr>
        <w:tc>
          <w:tcPr>
            <w:tcW w:w="4683" w:type="dxa"/>
          </w:tcPr>
          <w:p w14:paraId="73B3557B" w14:textId="77777777" w:rsidR="00CE2A6B" w:rsidRPr="00851CF9" w:rsidRDefault="00CE2A6B" w:rsidP="00A02C8B">
            <w:pPr>
              <w:spacing w:line="0" w:lineRule="atLeast"/>
              <w:ind w:left="60"/>
              <w:rPr>
                <w:b/>
                <w:bCs/>
              </w:rPr>
            </w:pPr>
            <w:r w:rsidRPr="00851CF9">
              <w:rPr>
                <w:b/>
                <w:bCs/>
              </w:rPr>
              <w:t>Dynamics Customer Service Insights</w:t>
            </w:r>
          </w:p>
        </w:tc>
        <w:tc>
          <w:tcPr>
            <w:tcW w:w="2406" w:type="dxa"/>
          </w:tcPr>
          <w:p w14:paraId="46ADBE1C" w14:textId="332E9FC4" w:rsidR="00CE2A6B" w:rsidRDefault="00851CF9" w:rsidP="00851CF9">
            <w:pPr>
              <w:spacing w:line="0" w:lineRule="atLeast"/>
              <w:ind w:right="10"/>
            </w:pPr>
            <w:r>
              <w:t>£</w:t>
            </w:r>
            <w:r w:rsidR="00CE2A6B">
              <w:t>14.10</w:t>
            </w:r>
          </w:p>
        </w:tc>
        <w:tc>
          <w:tcPr>
            <w:tcW w:w="2409" w:type="dxa"/>
          </w:tcPr>
          <w:p w14:paraId="7BAE862B" w14:textId="7DE13119" w:rsidR="00CE2A6B" w:rsidRDefault="00851CF9" w:rsidP="00851CF9">
            <w:pPr>
              <w:spacing w:line="0" w:lineRule="atLeast"/>
              <w:ind w:right="10"/>
            </w:pPr>
            <w:r>
              <w:t>£</w:t>
            </w:r>
            <w:r w:rsidR="00CE2A6B">
              <w:t>31.10</w:t>
            </w:r>
          </w:p>
        </w:tc>
        <w:tc>
          <w:tcPr>
            <w:tcW w:w="2127" w:type="dxa"/>
          </w:tcPr>
          <w:p w14:paraId="3FB338F5" w14:textId="1F10AEE2" w:rsidR="00CE2A6B" w:rsidRDefault="00851CF9" w:rsidP="00851CF9">
            <w:pPr>
              <w:spacing w:line="0" w:lineRule="atLeast"/>
              <w:ind w:right="10"/>
            </w:pPr>
            <w:r>
              <w:t>£</w:t>
            </w:r>
            <w:r w:rsidR="00CE2A6B">
              <w:t>56.60</w:t>
            </w:r>
          </w:p>
        </w:tc>
      </w:tr>
      <w:tr w:rsidR="00CE2A6B" w14:paraId="43931598" w14:textId="77777777" w:rsidTr="00C84BB7">
        <w:trPr>
          <w:trHeight w:val="231"/>
        </w:trPr>
        <w:tc>
          <w:tcPr>
            <w:tcW w:w="4683" w:type="dxa"/>
          </w:tcPr>
          <w:p w14:paraId="750D6795" w14:textId="77777777" w:rsidR="00CE2A6B" w:rsidRPr="00851CF9" w:rsidRDefault="00CE2A6B" w:rsidP="00A02C8B">
            <w:pPr>
              <w:spacing w:line="0" w:lineRule="atLeast"/>
              <w:ind w:left="60"/>
              <w:rPr>
                <w:b/>
                <w:bCs/>
              </w:rPr>
            </w:pPr>
            <w:r w:rsidRPr="00851CF9">
              <w:rPr>
                <w:b/>
                <w:bCs/>
              </w:rPr>
              <w:t>Dynamics Team Member user</w:t>
            </w:r>
          </w:p>
        </w:tc>
        <w:tc>
          <w:tcPr>
            <w:tcW w:w="2406" w:type="dxa"/>
          </w:tcPr>
          <w:p w14:paraId="5C56A1D9" w14:textId="5E81F61B" w:rsidR="00CE2A6B" w:rsidRDefault="00851CF9" w:rsidP="00851CF9">
            <w:pPr>
              <w:spacing w:line="0" w:lineRule="atLeast"/>
              <w:ind w:right="10"/>
            </w:pPr>
            <w:r>
              <w:t>£</w:t>
            </w:r>
            <w:r w:rsidR="00CE2A6B">
              <w:t>1.90</w:t>
            </w:r>
          </w:p>
        </w:tc>
        <w:tc>
          <w:tcPr>
            <w:tcW w:w="2409" w:type="dxa"/>
          </w:tcPr>
          <w:p w14:paraId="4AD602E3" w14:textId="4271873A" w:rsidR="00CE2A6B" w:rsidRDefault="00851CF9" w:rsidP="00851CF9">
            <w:pPr>
              <w:spacing w:line="0" w:lineRule="atLeast"/>
              <w:ind w:right="10"/>
            </w:pPr>
            <w:r>
              <w:t>£</w:t>
            </w:r>
            <w:r w:rsidR="00CE2A6B">
              <w:t>3.30</w:t>
            </w:r>
          </w:p>
        </w:tc>
        <w:tc>
          <w:tcPr>
            <w:tcW w:w="2127" w:type="dxa"/>
          </w:tcPr>
          <w:p w14:paraId="322153A8" w14:textId="650093C5" w:rsidR="00CE2A6B" w:rsidRDefault="00851CF9" w:rsidP="00851CF9">
            <w:pPr>
              <w:spacing w:line="0" w:lineRule="atLeast"/>
              <w:ind w:right="10"/>
            </w:pPr>
            <w:r>
              <w:t>£</w:t>
            </w:r>
            <w:r w:rsidR="00CE2A6B">
              <w:t>6.00</w:t>
            </w:r>
          </w:p>
        </w:tc>
      </w:tr>
      <w:tr w:rsidR="00CE2A6B" w14:paraId="02A93216" w14:textId="77777777" w:rsidTr="00C84BB7">
        <w:trPr>
          <w:trHeight w:val="231"/>
        </w:trPr>
        <w:tc>
          <w:tcPr>
            <w:tcW w:w="4683" w:type="dxa"/>
          </w:tcPr>
          <w:p w14:paraId="7CB03F95" w14:textId="77777777" w:rsidR="00CE2A6B" w:rsidRPr="00851CF9" w:rsidRDefault="00CE2A6B" w:rsidP="00A02C8B">
            <w:pPr>
              <w:spacing w:line="0" w:lineRule="atLeast"/>
              <w:ind w:left="60"/>
              <w:rPr>
                <w:b/>
                <w:bCs/>
              </w:rPr>
            </w:pPr>
            <w:r w:rsidRPr="00851CF9">
              <w:rPr>
                <w:b/>
                <w:bCs/>
              </w:rPr>
              <w:t>Dynamics Relationship Sales</w:t>
            </w:r>
          </w:p>
        </w:tc>
        <w:tc>
          <w:tcPr>
            <w:tcW w:w="2406" w:type="dxa"/>
          </w:tcPr>
          <w:p w14:paraId="3A1AD756" w14:textId="2A3C8540" w:rsidR="00CE2A6B" w:rsidRDefault="00851CF9" w:rsidP="00851CF9">
            <w:pPr>
              <w:spacing w:line="0" w:lineRule="atLeast"/>
              <w:ind w:right="10"/>
            </w:pPr>
            <w:r>
              <w:t>£</w:t>
            </w:r>
            <w:r w:rsidR="00CE2A6B">
              <w:t>22.83</w:t>
            </w:r>
          </w:p>
        </w:tc>
        <w:tc>
          <w:tcPr>
            <w:tcW w:w="2409" w:type="dxa"/>
          </w:tcPr>
          <w:p w14:paraId="1BB8ECA9" w14:textId="11D0DA8F" w:rsidR="00CE2A6B" w:rsidRDefault="00851CF9" w:rsidP="00851CF9">
            <w:pPr>
              <w:spacing w:line="0" w:lineRule="atLeast"/>
              <w:ind w:right="10"/>
            </w:pPr>
            <w:r>
              <w:t>£</w:t>
            </w:r>
            <w:r w:rsidR="00CE2A6B">
              <w:t>45.66</w:t>
            </w:r>
          </w:p>
        </w:tc>
        <w:tc>
          <w:tcPr>
            <w:tcW w:w="2127" w:type="dxa"/>
          </w:tcPr>
          <w:p w14:paraId="7D74BDFB" w14:textId="1F1789F8" w:rsidR="00CE2A6B" w:rsidRDefault="00851CF9" w:rsidP="00851CF9">
            <w:pPr>
              <w:spacing w:line="0" w:lineRule="atLeast"/>
              <w:ind w:right="10"/>
            </w:pPr>
            <w:r>
              <w:t>£</w:t>
            </w:r>
            <w:r w:rsidR="00CE2A6B">
              <w:t>91.32</w:t>
            </w:r>
          </w:p>
        </w:tc>
      </w:tr>
      <w:tr w:rsidR="00CE2A6B" w14:paraId="6B9989C0" w14:textId="77777777" w:rsidTr="00C84BB7">
        <w:trPr>
          <w:trHeight w:val="232"/>
        </w:trPr>
        <w:tc>
          <w:tcPr>
            <w:tcW w:w="4683" w:type="dxa"/>
          </w:tcPr>
          <w:p w14:paraId="2FF318AF" w14:textId="77777777" w:rsidR="00CE2A6B" w:rsidRPr="00851CF9" w:rsidRDefault="00CE2A6B" w:rsidP="00A02C8B">
            <w:pPr>
              <w:spacing w:line="0" w:lineRule="atLeast"/>
              <w:ind w:left="60"/>
              <w:rPr>
                <w:b/>
                <w:bCs/>
              </w:rPr>
            </w:pPr>
            <w:r w:rsidRPr="00851CF9">
              <w:rPr>
                <w:b/>
                <w:bCs/>
              </w:rPr>
              <w:t>Dynamics Customer Service Insights</w:t>
            </w:r>
          </w:p>
        </w:tc>
        <w:tc>
          <w:tcPr>
            <w:tcW w:w="2406" w:type="dxa"/>
          </w:tcPr>
          <w:p w14:paraId="4C492396" w14:textId="075B800F" w:rsidR="00CE2A6B" w:rsidRDefault="00851CF9" w:rsidP="00851CF9">
            <w:pPr>
              <w:spacing w:line="0" w:lineRule="atLeast"/>
              <w:ind w:right="10"/>
            </w:pPr>
            <w:r>
              <w:t>£</w:t>
            </w:r>
            <w:r w:rsidR="00CE2A6B">
              <w:t>14.10</w:t>
            </w:r>
          </w:p>
        </w:tc>
        <w:tc>
          <w:tcPr>
            <w:tcW w:w="2409" w:type="dxa"/>
          </w:tcPr>
          <w:p w14:paraId="383CFB72" w14:textId="14D29892" w:rsidR="00CE2A6B" w:rsidRDefault="00851CF9" w:rsidP="00851CF9">
            <w:pPr>
              <w:spacing w:line="0" w:lineRule="atLeast"/>
              <w:ind w:right="10"/>
            </w:pPr>
            <w:r>
              <w:t>£</w:t>
            </w:r>
            <w:r w:rsidR="00CE2A6B">
              <w:t>31.10</w:t>
            </w:r>
          </w:p>
        </w:tc>
        <w:tc>
          <w:tcPr>
            <w:tcW w:w="2127" w:type="dxa"/>
          </w:tcPr>
          <w:p w14:paraId="5855B8A5" w14:textId="19110C5F" w:rsidR="00CE2A6B" w:rsidRDefault="00851CF9" w:rsidP="00851CF9">
            <w:pPr>
              <w:spacing w:line="0" w:lineRule="atLeast"/>
              <w:ind w:right="10"/>
            </w:pPr>
            <w:r>
              <w:t>£</w:t>
            </w:r>
            <w:r w:rsidR="00CE2A6B">
              <w:t>56.60</w:t>
            </w:r>
          </w:p>
        </w:tc>
      </w:tr>
    </w:tbl>
    <w:p w14:paraId="78A108D9" w14:textId="09902B94" w:rsidR="00851CF9" w:rsidRDefault="00851CF9">
      <w:pPr>
        <w:pStyle w:val="Heading2"/>
      </w:pPr>
    </w:p>
    <w:p w14:paraId="7AE48B1A" w14:textId="2CB96972" w:rsidR="00851CF9" w:rsidRDefault="00851CF9" w:rsidP="00851CF9"/>
    <w:p w14:paraId="600EFDC6" w14:textId="429C1DDA" w:rsidR="00851CF9" w:rsidRDefault="00851CF9" w:rsidP="00851CF9"/>
    <w:p w14:paraId="7A320A82" w14:textId="3689B031" w:rsidR="00C84BB7" w:rsidRDefault="00C84BB7" w:rsidP="00851CF9"/>
    <w:p w14:paraId="5B392276" w14:textId="39EC00D4" w:rsidR="00C84BB7" w:rsidRDefault="00C84BB7" w:rsidP="00851CF9"/>
    <w:p w14:paraId="2DE89770" w14:textId="4F067608" w:rsidR="00C84BB7" w:rsidRDefault="00C84BB7" w:rsidP="00851CF9"/>
    <w:p w14:paraId="45EB02A6" w14:textId="77777777" w:rsidR="00C84BB7" w:rsidRPr="00851CF9" w:rsidRDefault="00C84BB7" w:rsidP="00851CF9"/>
    <w:tbl>
      <w:tblPr>
        <w:tblStyle w:val="ProposalTable"/>
        <w:tblW w:w="11625" w:type="dxa"/>
        <w:tblInd w:w="-998" w:type="dxa"/>
        <w:tblLayout w:type="fixed"/>
        <w:tblLook w:val="04A0" w:firstRow="1" w:lastRow="0" w:firstColumn="1" w:lastColumn="0" w:noHBand="0" w:noVBand="1"/>
        <w:tblDescription w:val="Project deliverables"/>
      </w:tblPr>
      <w:tblGrid>
        <w:gridCol w:w="4683"/>
        <w:gridCol w:w="2122"/>
        <w:gridCol w:w="2410"/>
        <w:gridCol w:w="2410"/>
      </w:tblGrid>
      <w:tr w:rsidR="00851CF9" w14:paraId="320E60DF" w14:textId="5E096482" w:rsidTr="00C84BB7">
        <w:trPr>
          <w:cnfStyle w:val="100000000000" w:firstRow="1" w:lastRow="0" w:firstColumn="0" w:lastColumn="0" w:oddVBand="0" w:evenVBand="0" w:oddHBand="0" w:evenHBand="0" w:firstRowFirstColumn="0" w:firstRowLastColumn="0" w:lastRowFirstColumn="0" w:lastRowLastColumn="0"/>
          <w:trHeight w:val="231"/>
        </w:trPr>
        <w:tc>
          <w:tcPr>
            <w:tcW w:w="4683" w:type="dxa"/>
          </w:tcPr>
          <w:p w14:paraId="54BEF5A3" w14:textId="3DF472A7" w:rsidR="00851CF9" w:rsidRDefault="00851CF9" w:rsidP="00851CF9">
            <w:pPr>
              <w:spacing w:line="0" w:lineRule="atLeast"/>
            </w:pPr>
            <w:r>
              <w:t>Application and Server Licensing</w:t>
            </w:r>
          </w:p>
        </w:tc>
        <w:tc>
          <w:tcPr>
            <w:tcW w:w="2122" w:type="dxa"/>
          </w:tcPr>
          <w:p w14:paraId="518E2043" w14:textId="1CA5656A" w:rsidR="00851CF9" w:rsidRDefault="00851CF9" w:rsidP="00851CF9">
            <w:pPr>
              <w:spacing w:line="0" w:lineRule="atLeast"/>
              <w:ind w:right="10"/>
            </w:pPr>
            <w:r>
              <w:t>Charity</w:t>
            </w:r>
          </w:p>
        </w:tc>
        <w:tc>
          <w:tcPr>
            <w:tcW w:w="2410" w:type="dxa"/>
          </w:tcPr>
          <w:p w14:paraId="54789C3B" w14:textId="2BDF0F8B" w:rsidR="00851CF9" w:rsidRDefault="00851CF9" w:rsidP="00851CF9">
            <w:pPr>
              <w:spacing w:line="0" w:lineRule="atLeast"/>
              <w:ind w:right="10"/>
            </w:pPr>
            <w:r>
              <w:t>Academic/Education</w:t>
            </w:r>
          </w:p>
        </w:tc>
        <w:tc>
          <w:tcPr>
            <w:tcW w:w="2410" w:type="dxa"/>
          </w:tcPr>
          <w:p w14:paraId="22664570" w14:textId="1297EE99" w:rsidR="00851CF9" w:rsidRDefault="00851CF9" w:rsidP="00851CF9">
            <w:r>
              <w:t>Commercial</w:t>
            </w:r>
          </w:p>
        </w:tc>
      </w:tr>
      <w:tr w:rsidR="00851CF9" w14:paraId="6E2EAC35" w14:textId="12CFD0A1" w:rsidTr="00C84BB7">
        <w:trPr>
          <w:trHeight w:val="231"/>
        </w:trPr>
        <w:tc>
          <w:tcPr>
            <w:tcW w:w="4683" w:type="dxa"/>
            <w:vAlign w:val="bottom"/>
          </w:tcPr>
          <w:p w14:paraId="6CA711E4" w14:textId="49997E31" w:rsidR="00851CF9" w:rsidRPr="00851CF9" w:rsidRDefault="00851CF9" w:rsidP="00851CF9">
            <w:pPr>
              <w:spacing w:line="0" w:lineRule="atLeast"/>
              <w:ind w:left="60"/>
              <w:rPr>
                <w:b/>
                <w:bCs/>
              </w:rPr>
            </w:pPr>
            <w:r>
              <w:t>Dynamics Virtual Agent for Customer Service (chatbot)</w:t>
            </w:r>
          </w:p>
        </w:tc>
        <w:tc>
          <w:tcPr>
            <w:tcW w:w="2122" w:type="dxa"/>
            <w:vAlign w:val="bottom"/>
          </w:tcPr>
          <w:p w14:paraId="5054C7C6" w14:textId="69A90EF7" w:rsidR="00851CF9" w:rsidRDefault="00851CF9" w:rsidP="00851CF9">
            <w:pPr>
              <w:spacing w:line="0" w:lineRule="atLeast"/>
              <w:ind w:right="10"/>
            </w:pPr>
            <w:r>
              <w:t>£</w:t>
            </w:r>
            <w:r>
              <w:t>207.40</w:t>
            </w:r>
          </w:p>
        </w:tc>
        <w:tc>
          <w:tcPr>
            <w:tcW w:w="2410" w:type="dxa"/>
            <w:vAlign w:val="bottom"/>
          </w:tcPr>
          <w:p w14:paraId="5F80E06D" w14:textId="49B67249" w:rsidR="00851CF9" w:rsidRDefault="00851CF9" w:rsidP="00851CF9">
            <w:pPr>
              <w:spacing w:line="0" w:lineRule="atLeast"/>
              <w:ind w:right="10"/>
            </w:pPr>
            <w:r>
              <w:t>£</w:t>
            </w:r>
            <w:r>
              <w:t>456.20</w:t>
            </w:r>
          </w:p>
        </w:tc>
        <w:tc>
          <w:tcPr>
            <w:tcW w:w="2410" w:type="dxa"/>
            <w:vAlign w:val="bottom"/>
          </w:tcPr>
          <w:p w14:paraId="53B828B5" w14:textId="6950915E" w:rsidR="00851CF9" w:rsidRDefault="00851CF9" w:rsidP="00851CF9">
            <w:r>
              <w:t>£</w:t>
            </w:r>
            <w:r>
              <w:t>829.50</w:t>
            </w:r>
          </w:p>
        </w:tc>
      </w:tr>
      <w:tr w:rsidR="00851CF9" w14:paraId="1DE9FC2C" w14:textId="11D6681C" w:rsidTr="00C84BB7">
        <w:trPr>
          <w:trHeight w:val="221"/>
        </w:trPr>
        <w:tc>
          <w:tcPr>
            <w:tcW w:w="4683" w:type="dxa"/>
            <w:vAlign w:val="bottom"/>
          </w:tcPr>
          <w:p w14:paraId="0F915BB4" w14:textId="4886437E" w:rsidR="00851CF9" w:rsidRPr="00851CF9" w:rsidRDefault="00851CF9" w:rsidP="00851CF9">
            <w:pPr>
              <w:spacing w:line="0" w:lineRule="atLeast"/>
              <w:ind w:left="60"/>
              <w:rPr>
                <w:b/>
                <w:bCs/>
              </w:rPr>
            </w:pPr>
            <w:r>
              <w:t>Power Virtual Agent (chatbot)</w:t>
            </w:r>
          </w:p>
        </w:tc>
        <w:tc>
          <w:tcPr>
            <w:tcW w:w="2122" w:type="dxa"/>
            <w:vAlign w:val="bottom"/>
          </w:tcPr>
          <w:p w14:paraId="48F39664" w14:textId="15AFFA17" w:rsidR="00851CF9" w:rsidRDefault="00851CF9" w:rsidP="00851CF9">
            <w:pPr>
              <w:spacing w:line="0" w:lineRule="atLeast"/>
              <w:ind w:right="10"/>
            </w:pPr>
            <w:r>
              <w:t>£</w:t>
            </w:r>
            <w:r>
              <w:t>188.50</w:t>
            </w:r>
          </w:p>
        </w:tc>
        <w:tc>
          <w:tcPr>
            <w:tcW w:w="2410" w:type="dxa"/>
            <w:vAlign w:val="bottom"/>
          </w:tcPr>
          <w:p w14:paraId="43DD5A9C" w14:textId="58EB5CBF" w:rsidR="00851CF9" w:rsidRDefault="00851CF9" w:rsidP="00851CF9">
            <w:pPr>
              <w:spacing w:line="0" w:lineRule="atLeast"/>
              <w:ind w:right="10"/>
            </w:pPr>
            <w:r>
              <w:t>£</w:t>
            </w:r>
            <w:r>
              <w:t>414.80</w:t>
            </w:r>
          </w:p>
        </w:tc>
        <w:tc>
          <w:tcPr>
            <w:tcW w:w="2410" w:type="dxa"/>
            <w:vAlign w:val="bottom"/>
          </w:tcPr>
          <w:p w14:paraId="582416EE" w14:textId="49F7D753" w:rsidR="00851CF9" w:rsidRDefault="00851CF9" w:rsidP="00851CF9">
            <w:r>
              <w:t>£</w:t>
            </w:r>
            <w:r>
              <w:t>754.10</w:t>
            </w:r>
          </w:p>
        </w:tc>
      </w:tr>
      <w:tr w:rsidR="00851CF9" w14:paraId="7822BDBA" w14:textId="0975960D" w:rsidTr="00C84BB7">
        <w:trPr>
          <w:trHeight w:val="231"/>
        </w:trPr>
        <w:tc>
          <w:tcPr>
            <w:tcW w:w="4683" w:type="dxa"/>
            <w:vAlign w:val="bottom"/>
          </w:tcPr>
          <w:p w14:paraId="347BF43C" w14:textId="3E916E3E" w:rsidR="00851CF9" w:rsidRPr="00851CF9" w:rsidRDefault="00851CF9" w:rsidP="00851CF9">
            <w:pPr>
              <w:spacing w:line="0" w:lineRule="atLeast"/>
              <w:ind w:left="60"/>
              <w:rPr>
                <w:b/>
                <w:bCs/>
              </w:rPr>
            </w:pPr>
            <w:r>
              <w:t>Dynamics Marketing</w:t>
            </w:r>
          </w:p>
        </w:tc>
        <w:tc>
          <w:tcPr>
            <w:tcW w:w="2122" w:type="dxa"/>
            <w:vAlign w:val="bottom"/>
          </w:tcPr>
          <w:p w14:paraId="71CBAC89" w14:textId="1E101B62" w:rsidR="00851CF9" w:rsidRDefault="00851CF9" w:rsidP="00851CF9">
            <w:pPr>
              <w:spacing w:line="0" w:lineRule="atLeast"/>
              <w:ind w:right="10"/>
            </w:pPr>
            <w:r>
              <w:t>£</w:t>
            </w:r>
            <w:r>
              <w:t>282.80</w:t>
            </w:r>
          </w:p>
        </w:tc>
        <w:tc>
          <w:tcPr>
            <w:tcW w:w="2410" w:type="dxa"/>
            <w:vAlign w:val="bottom"/>
          </w:tcPr>
          <w:p w14:paraId="2DA6EEC5" w14:textId="796756E5" w:rsidR="00851CF9" w:rsidRDefault="00851CF9" w:rsidP="00851CF9">
            <w:pPr>
              <w:spacing w:line="0" w:lineRule="atLeast"/>
              <w:ind w:right="10"/>
            </w:pPr>
            <w:r>
              <w:t>£622.20</w:t>
            </w:r>
          </w:p>
        </w:tc>
        <w:tc>
          <w:tcPr>
            <w:tcW w:w="2410" w:type="dxa"/>
            <w:vAlign w:val="bottom"/>
          </w:tcPr>
          <w:p w14:paraId="4191BBEB" w14:textId="437E5B5F" w:rsidR="00851CF9" w:rsidRDefault="00851CF9" w:rsidP="00851CF9">
            <w:r>
              <w:t>£1,131.20</w:t>
            </w:r>
          </w:p>
        </w:tc>
      </w:tr>
      <w:tr w:rsidR="00851CF9" w14:paraId="47620742" w14:textId="409A029C" w:rsidTr="00C84BB7">
        <w:trPr>
          <w:trHeight w:val="231"/>
        </w:trPr>
        <w:tc>
          <w:tcPr>
            <w:tcW w:w="4683" w:type="dxa"/>
            <w:vAlign w:val="bottom"/>
          </w:tcPr>
          <w:p w14:paraId="67D57151" w14:textId="55525A74" w:rsidR="00851CF9" w:rsidRPr="00851CF9" w:rsidRDefault="00851CF9" w:rsidP="00851CF9">
            <w:pPr>
              <w:spacing w:line="0" w:lineRule="atLeast"/>
              <w:ind w:left="60"/>
              <w:rPr>
                <w:b/>
                <w:bCs/>
              </w:rPr>
            </w:pPr>
            <w:r>
              <w:t>Dynamics Marketing attach (if you have 10 or more Dynamics users)</w:t>
            </w:r>
          </w:p>
        </w:tc>
        <w:tc>
          <w:tcPr>
            <w:tcW w:w="2122" w:type="dxa"/>
            <w:vAlign w:val="bottom"/>
          </w:tcPr>
          <w:p w14:paraId="181F664D" w14:textId="4DD3EC7A" w:rsidR="00851CF9" w:rsidRDefault="00851CF9" w:rsidP="00851CF9">
            <w:pPr>
              <w:spacing w:line="0" w:lineRule="atLeast"/>
              <w:ind w:right="10"/>
            </w:pPr>
            <w:r>
              <w:t>£</w:t>
            </w:r>
            <w:r>
              <w:t>141.30</w:t>
            </w:r>
          </w:p>
        </w:tc>
        <w:tc>
          <w:tcPr>
            <w:tcW w:w="2410" w:type="dxa"/>
            <w:vAlign w:val="bottom"/>
          </w:tcPr>
          <w:p w14:paraId="07A45BCA" w14:textId="26F4ED17" w:rsidR="00851CF9" w:rsidRDefault="00851CF9" w:rsidP="00851CF9">
            <w:pPr>
              <w:spacing w:line="0" w:lineRule="atLeast"/>
              <w:ind w:right="10"/>
            </w:pPr>
            <w:r>
              <w:t>£311.10</w:t>
            </w:r>
          </w:p>
        </w:tc>
        <w:tc>
          <w:tcPr>
            <w:tcW w:w="2410" w:type="dxa"/>
            <w:vAlign w:val="bottom"/>
          </w:tcPr>
          <w:p w14:paraId="43BB06B5" w14:textId="6A3BCB79" w:rsidR="00851CF9" w:rsidRDefault="00851CF9" w:rsidP="00851CF9">
            <w:r>
              <w:t>£565.60</w:t>
            </w:r>
          </w:p>
        </w:tc>
      </w:tr>
      <w:tr w:rsidR="00851CF9" w14:paraId="6138B46D" w14:textId="78D1C828" w:rsidTr="00C84BB7">
        <w:trPr>
          <w:trHeight w:val="231"/>
        </w:trPr>
        <w:tc>
          <w:tcPr>
            <w:tcW w:w="4683" w:type="dxa"/>
            <w:vAlign w:val="bottom"/>
          </w:tcPr>
          <w:p w14:paraId="16BD55A2" w14:textId="50238C79"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1</w:t>
            </w:r>
          </w:p>
        </w:tc>
        <w:tc>
          <w:tcPr>
            <w:tcW w:w="2122" w:type="dxa"/>
            <w:vAlign w:val="bottom"/>
          </w:tcPr>
          <w:p w14:paraId="012CC147" w14:textId="30935A07" w:rsidR="00851CF9" w:rsidRDefault="00851CF9" w:rsidP="00851CF9">
            <w:pPr>
              <w:spacing w:line="0" w:lineRule="atLeast"/>
              <w:ind w:right="10"/>
            </w:pPr>
            <w:r>
              <w:t>£</w:t>
            </w:r>
            <w:r>
              <w:t>132.00</w:t>
            </w:r>
          </w:p>
        </w:tc>
        <w:tc>
          <w:tcPr>
            <w:tcW w:w="2410" w:type="dxa"/>
            <w:vAlign w:val="bottom"/>
          </w:tcPr>
          <w:p w14:paraId="2CFF825B" w14:textId="03EF04B6" w:rsidR="00851CF9" w:rsidRDefault="00851CF9" w:rsidP="00851CF9">
            <w:pPr>
              <w:spacing w:line="0" w:lineRule="atLeast"/>
              <w:ind w:right="10"/>
            </w:pPr>
            <w:r>
              <w:t>£103.70</w:t>
            </w:r>
          </w:p>
        </w:tc>
        <w:tc>
          <w:tcPr>
            <w:tcW w:w="2410" w:type="dxa"/>
            <w:vAlign w:val="bottom"/>
          </w:tcPr>
          <w:p w14:paraId="390A217E" w14:textId="6D7A5E57" w:rsidR="00851CF9" w:rsidRDefault="00851CF9" w:rsidP="00851CF9">
            <w:r>
              <w:t>£</w:t>
            </w:r>
            <w:r>
              <w:t>1</w:t>
            </w:r>
            <w:r>
              <w:t>88.50</w:t>
            </w:r>
          </w:p>
        </w:tc>
      </w:tr>
      <w:tr w:rsidR="00851CF9" w14:paraId="216ADB44" w14:textId="689AD65E" w:rsidTr="00C84BB7">
        <w:trPr>
          <w:trHeight w:val="231"/>
        </w:trPr>
        <w:tc>
          <w:tcPr>
            <w:tcW w:w="4683" w:type="dxa"/>
            <w:vAlign w:val="bottom"/>
          </w:tcPr>
          <w:p w14:paraId="576E96FF" w14:textId="1370F6E0"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2</w:t>
            </w:r>
          </w:p>
        </w:tc>
        <w:tc>
          <w:tcPr>
            <w:tcW w:w="2122" w:type="dxa"/>
            <w:vAlign w:val="bottom"/>
          </w:tcPr>
          <w:p w14:paraId="4522158E" w14:textId="5FA05D10" w:rsidR="00851CF9" w:rsidRDefault="00851CF9" w:rsidP="00851CF9">
            <w:pPr>
              <w:spacing w:line="0" w:lineRule="atLeast"/>
              <w:ind w:right="10"/>
            </w:pPr>
            <w:r>
              <w:t>£</w:t>
            </w:r>
            <w:r>
              <w:t>622.00</w:t>
            </w:r>
          </w:p>
        </w:tc>
        <w:tc>
          <w:tcPr>
            <w:tcW w:w="2410" w:type="dxa"/>
            <w:vAlign w:val="bottom"/>
          </w:tcPr>
          <w:p w14:paraId="47A1B35D" w14:textId="317E2C7C" w:rsidR="00851CF9" w:rsidRDefault="00851CF9" w:rsidP="00851CF9">
            <w:pPr>
              <w:spacing w:line="0" w:lineRule="atLeast"/>
              <w:ind w:right="10"/>
            </w:pPr>
            <w:r>
              <w:t>£791.80</w:t>
            </w:r>
          </w:p>
        </w:tc>
        <w:tc>
          <w:tcPr>
            <w:tcW w:w="2410" w:type="dxa"/>
            <w:vAlign w:val="bottom"/>
          </w:tcPr>
          <w:p w14:paraId="102507A7" w14:textId="682F485F" w:rsidR="00851CF9" w:rsidRDefault="00851CF9" w:rsidP="00851CF9">
            <w:r>
              <w:t>£1,131.00</w:t>
            </w:r>
          </w:p>
        </w:tc>
      </w:tr>
      <w:tr w:rsidR="00851CF9" w14:paraId="53EDB5D8" w14:textId="30371EAC" w:rsidTr="00C84BB7">
        <w:trPr>
          <w:trHeight w:val="231"/>
        </w:trPr>
        <w:tc>
          <w:tcPr>
            <w:tcW w:w="4683" w:type="dxa"/>
            <w:vAlign w:val="bottom"/>
          </w:tcPr>
          <w:p w14:paraId="1B6A896F" w14:textId="2B950A6B"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3</w:t>
            </w:r>
          </w:p>
        </w:tc>
        <w:tc>
          <w:tcPr>
            <w:tcW w:w="2122" w:type="dxa"/>
            <w:vAlign w:val="bottom"/>
          </w:tcPr>
          <w:p w14:paraId="3874CB85" w14:textId="660CBE05" w:rsidR="00851CF9" w:rsidRDefault="00851CF9" w:rsidP="00851CF9">
            <w:pPr>
              <w:spacing w:line="0" w:lineRule="atLeast"/>
              <w:ind w:right="10"/>
            </w:pPr>
            <w:r>
              <w:t>£</w:t>
            </w:r>
            <w:r>
              <w:t>518.40</w:t>
            </w:r>
          </w:p>
        </w:tc>
        <w:tc>
          <w:tcPr>
            <w:tcW w:w="2410" w:type="dxa"/>
            <w:vAlign w:val="bottom"/>
          </w:tcPr>
          <w:p w14:paraId="73B077B8" w14:textId="73E8D614" w:rsidR="00851CF9" w:rsidRDefault="00851CF9" w:rsidP="00851CF9">
            <w:pPr>
              <w:spacing w:line="0" w:lineRule="atLeast"/>
              <w:ind w:right="10"/>
            </w:pPr>
            <w:r>
              <w:t>£659.80</w:t>
            </w:r>
          </w:p>
        </w:tc>
        <w:tc>
          <w:tcPr>
            <w:tcW w:w="2410" w:type="dxa"/>
            <w:vAlign w:val="bottom"/>
          </w:tcPr>
          <w:p w14:paraId="1F1D948E" w14:textId="0094F11F" w:rsidR="00851CF9" w:rsidRDefault="00851CF9" w:rsidP="00851CF9">
            <w:r>
              <w:t>£942.60</w:t>
            </w:r>
          </w:p>
        </w:tc>
      </w:tr>
      <w:tr w:rsidR="00851CF9" w14:paraId="72F61B55" w14:textId="6310FC41" w:rsidTr="00C84BB7">
        <w:trPr>
          <w:trHeight w:val="231"/>
        </w:trPr>
        <w:tc>
          <w:tcPr>
            <w:tcW w:w="4683" w:type="dxa"/>
            <w:vAlign w:val="bottom"/>
          </w:tcPr>
          <w:p w14:paraId="6165FDCD" w14:textId="0F19BFE2"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4</w:t>
            </w:r>
          </w:p>
        </w:tc>
        <w:tc>
          <w:tcPr>
            <w:tcW w:w="2122" w:type="dxa"/>
            <w:vAlign w:val="bottom"/>
          </w:tcPr>
          <w:p w14:paraId="7D667056" w14:textId="062FC1E3" w:rsidR="00851CF9" w:rsidRDefault="00851CF9" w:rsidP="00851CF9">
            <w:pPr>
              <w:spacing w:line="0" w:lineRule="atLeast"/>
              <w:ind w:right="10"/>
            </w:pPr>
            <w:r>
              <w:t>£</w:t>
            </w:r>
            <w:r>
              <w:t>311.10</w:t>
            </w:r>
          </w:p>
        </w:tc>
        <w:tc>
          <w:tcPr>
            <w:tcW w:w="2410" w:type="dxa"/>
            <w:vAlign w:val="bottom"/>
          </w:tcPr>
          <w:p w14:paraId="5DF09E4F" w14:textId="35A1A921" w:rsidR="00851CF9" w:rsidRDefault="00851CF9" w:rsidP="00851CF9">
            <w:pPr>
              <w:spacing w:line="0" w:lineRule="atLeast"/>
              <w:ind w:right="10"/>
            </w:pPr>
            <w:r>
              <w:t>£</w:t>
            </w:r>
            <w:r w:rsidR="00C84BB7">
              <w:t>395.90</w:t>
            </w:r>
          </w:p>
        </w:tc>
        <w:tc>
          <w:tcPr>
            <w:tcW w:w="2410" w:type="dxa"/>
            <w:vAlign w:val="bottom"/>
          </w:tcPr>
          <w:p w14:paraId="24247F0C" w14:textId="3FDC01BB" w:rsidR="00851CF9" w:rsidRDefault="00851CF9" w:rsidP="00851CF9">
            <w:r>
              <w:t>£</w:t>
            </w:r>
            <w:r w:rsidR="00C84BB7">
              <w:t>565.50</w:t>
            </w:r>
          </w:p>
        </w:tc>
      </w:tr>
      <w:tr w:rsidR="00851CF9" w14:paraId="7FB1852D" w14:textId="026B55C1" w:rsidTr="00C84BB7">
        <w:trPr>
          <w:trHeight w:val="231"/>
        </w:trPr>
        <w:tc>
          <w:tcPr>
            <w:tcW w:w="4683" w:type="dxa"/>
            <w:vAlign w:val="bottom"/>
          </w:tcPr>
          <w:p w14:paraId="66837587" w14:textId="079DCBA7"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w:t>
            </w:r>
          </w:p>
        </w:tc>
        <w:tc>
          <w:tcPr>
            <w:tcW w:w="2122" w:type="dxa"/>
            <w:vAlign w:val="bottom"/>
          </w:tcPr>
          <w:p w14:paraId="356F4904" w14:textId="3768210E" w:rsidR="00851CF9" w:rsidRDefault="00851CF9" w:rsidP="00851CF9">
            <w:pPr>
              <w:spacing w:line="0" w:lineRule="atLeast"/>
              <w:ind w:right="10"/>
            </w:pPr>
            <w:r>
              <w:t>£</w:t>
            </w:r>
            <w:r>
              <w:t>207.40</w:t>
            </w:r>
          </w:p>
        </w:tc>
        <w:tc>
          <w:tcPr>
            <w:tcW w:w="2410" w:type="dxa"/>
            <w:vAlign w:val="bottom"/>
          </w:tcPr>
          <w:p w14:paraId="0950E6C3" w14:textId="56DA43D6" w:rsidR="00851CF9" w:rsidRDefault="00851CF9" w:rsidP="00851CF9">
            <w:pPr>
              <w:spacing w:line="0" w:lineRule="atLeast"/>
              <w:ind w:right="10"/>
            </w:pPr>
            <w:r>
              <w:t>£</w:t>
            </w:r>
            <w:r>
              <w:t>2</w:t>
            </w:r>
            <w:r w:rsidR="00C84BB7">
              <w:t>63.90</w:t>
            </w:r>
          </w:p>
        </w:tc>
        <w:tc>
          <w:tcPr>
            <w:tcW w:w="2410" w:type="dxa"/>
            <w:vAlign w:val="bottom"/>
          </w:tcPr>
          <w:p w14:paraId="3747627E" w14:textId="574BD0F4" w:rsidR="00851CF9" w:rsidRDefault="00851CF9" w:rsidP="00851CF9">
            <w:r>
              <w:t>£</w:t>
            </w:r>
            <w:r w:rsidR="00C84BB7">
              <w:t>377.10</w:t>
            </w:r>
          </w:p>
        </w:tc>
      </w:tr>
      <w:tr w:rsidR="00851CF9" w14:paraId="23C9A373" w14:textId="1370D37E" w:rsidTr="00C84BB7">
        <w:trPr>
          <w:trHeight w:val="232"/>
        </w:trPr>
        <w:tc>
          <w:tcPr>
            <w:tcW w:w="4683" w:type="dxa"/>
            <w:vAlign w:val="bottom"/>
          </w:tcPr>
          <w:p w14:paraId="584F1458" w14:textId="6CEF7846" w:rsidR="00851CF9" w:rsidRPr="00851CF9" w:rsidRDefault="00851CF9" w:rsidP="00851CF9">
            <w:pPr>
              <w:spacing w:line="0" w:lineRule="atLeast"/>
              <w:ind w:left="60"/>
              <w:rPr>
                <w:b/>
                <w:bCs/>
              </w:rPr>
            </w:pPr>
            <w:r>
              <w:t xml:space="preserve">Dynamics </w:t>
            </w:r>
            <w:proofErr w:type="spellStart"/>
            <w:r>
              <w:t>addnl</w:t>
            </w:r>
            <w:proofErr w:type="spellEnd"/>
            <w:r>
              <w:t xml:space="preserve"> production instance</w:t>
            </w:r>
          </w:p>
        </w:tc>
        <w:tc>
          <w:tcPr>
            <w:tcW w:w="2122" w:type="dxa"/>
            <w:vAlign w:val="bottom"/>
          </w:tcPr>
          <w:p w14:paraId="77333473" w14:textId="084D6748" w:rsidR="00851CF9" w:rsidRDefault="00C84BB7" w:rsidP="00851CF9">
            <w:pPr>
              <w:spacing w:line="0" w:lineRule="atLeast"/>
              <w:ind w:right="10"/>
            </w:pPr>
            <w:r>
              <w:t>£</w:t>
            </w:r>
            <w:r w:rsidR="00851CF9">
              <w:t>207.40</w:t>
            </w:r>
          </w:p>
        </w:tc>
        <w:tc>
          <w:tcPr>
            <w:tcW w:w="2410" w:type="dxa"/>
            <w:vAlign w:val="bottom"/>
          </w:tcPr>
          <w:p w14:paraId="02702860" w14:textId="707DCD78" w:rsidR="00851CF9" w:rsidRDefault="00851CF9" w:rsidP="00851CF9">
            <w:pPr>
              <w:spacing w:line="0" w:lineRule="atLeast"/>
              <w:ind w:right="10"/>
            </w:pPr>
            <w:r>
              <w:t>£</w:t>
            </w:r>
            <w:r w:rsidR="00C84BB7">
              <w:t>263.90</w:t>
            </w:r>
          </w:p>
        </w:tc>
        <w:tc>
          <w:tcPr>
            <w:tcW w:w="2410" w:type="dxa"/>
            <w:vAlign w:val="bottom"/>
          </w:tcPr>
          <w:p w14:paraId="234C2670" w14:textId="6325673C" w:rsidR="00851CF9" w:rsidRDefault="00851CF9" w:rsidP="00851CF9">
            <w:r>
              <w:t>£</w:t>
            </w:r>
            <w:r w:rsidR="00C84BB7">
              <w:t>377.10</w:t>
            </w:r>
          </w:p>
        </w:tc>
      </w:tr>
      <w:tr w:rsidR="00851CF9" w14:paraId="0AC8D18A" w14:textId="77777777" w:rsidTr="00C84BB7">
        <w:trPr>
          <w:trHeight w:val="232"/>
        </w:trPr>
        <w:tc>
          <w:tcPr>
            <w:tcW w:w="4683" w:type="dxa"/>
            <w:vAlign w:val="bottom"/>
          </w:tcPr>
          <w:p w14:paraId="115434A5" w14:textId="551B5E7E" w:rsidR="00851CF9" w:rsidRDefault="00851CF9" w:rsidP="00851CF9">
            <w:pPr>
              <w:spacing w:line="0" w:lineRule="atLeast"/>
              <w:ind w:left="60"/>
            </w:pPr>
            <w:r>
              <w:t xml:space="preserve">Dynamics </w:t>
            </w:r>
            <w:proofErr w:type="spellStart"/>
            <w:r>
              <w:t>addnl</w:t>
            </w:r>
            <w:proofErr w:type="spellEnd"/>
            <w:r>
              <w:t xml:space="preserve"> non-production instance</w:t>
            </w:r>
          </w:p>
        </w:tc>
        <w:tc>
          <w:tcPr>
            <w:tcW w:w="2122" w:type="dxa"/>
            <w:vAlign w:val="bottom"/>
          </w:tcPr>
          <w:p w14:paraId="1A2487DC" w14:textId="546D8328" w:rsidR="00851CF9" w:rsidRDefault="00C84BB7" w:rsidP="00851CF9">
            <w:pPr>
              <w:spacing w:line="0" w:lineRule="atLeast"/>
              <w:ind w:right="10"/>
            </w:pPr>
            <w:r>
              <w:t>£</w:t>
            </w:r>
            <w:r w:rsidR="00851CF9">
              <w:t>132.00</w:t>
            </w:r>
          </w:p>
        </w:tc>
        <w:tc>
          <w:tcPr>
            <w:tcW w:w="2410" w:type="dxa"/>
            <w:vAlign w:val="bottom"/>
          </w:tcPr>
          <w:p w14:paraId="067CD01A" w14:textId="083E76B1" w:rsidR="00851CF9" w:rsidRDefault="00851CF9" w:rsidP="00851CF9">
            <w:pPr>
              <w:spacing w:line="0" w:lineRule="atLeast"/>
              <w:ind w:right="10"/>
            </w:pPr>
            <w:r>
              <w:t>£</w:t>
            </w:r>
            <w:r w:rsidR="00C84BB7">
              <w:t>103.70</w:t>
            </w:r>
          </w:p>
        </w:tc>
        <w:tc>
          <w:tcPr>
            <w:tcW w:w="2410" w:type="dxa"/>
            <w:vAlign w:val="bottom"/>
          </w:tcPr>
          <w:p w14:paraId="54DAF175" w14:textId="3B2112EB" w:rsidR="00851CF9" w:rsidRDefault="00851CF9" w:rsidP="00851CF9">
            <w:r>
              <w:t>£</w:t>
            </w:r>
            <w:r w:rsidR="00C84BB7">
              <w:t>188.50</w:t>
            </w:r>
          </w:p>
        </w:tc>
      </w:tr>
      <w:tr w:rsidR="00851CF9" w14:paraId="18B30889" w14:textId="77777777" w:rsidTr="00C84BB7">
        <w:trPr>
          <w:trHeight w:val="232"/>
        </w:trPr>
        <w:tc>
          <w:tcPr>
            <w:tcW w:w="4683" w:type="dxa"/>
            <w:vAlign w:val="bottom"/>
          </w:tcPr>
          <w:p w14:paraId="7A117A1F" w14:textId="275B2725" w:rsidR="00851CF9" w:rsidRDefault="00851CF9" w:rsidP="00851CF9">
            <w:pPr>
              <w:spacing w:line="0" w:lineRule="atLeast"/>
              <w:ind w:left="60"/>
            </w:pPr>
            <w:r>
              <w:t>Common Data Service Database Capacity</w:t>
            </w:r>
          </w:p>
        </w:tc>
        <w:tc>
          <w:tcPr>
            <w:tcW w:w="2122" w:type="dxa"/>
            <w:vAlign w:val="bottom"/>
          </w:tcPr>
          <w:p w14:paraId="53158A75" w14:textId="6EDDF784" w:rsidR="00851CF9" w:rsidRDefault="00C84BB7" w:rsidP="00851CF9">
            <w:pPr>
              <w:spacing w:line="0" w:lineRule="atLeast"/>
              <w:ind w:right="10"/>
            </w:pPr>
            <w:r>
              <w:t>£</w:t>
            </w:r>
            <w:r w:rsidR="00851CF9">
              <w:t>21.10</w:t>
            </w:r>
          </w:p>
        </w:tc>
        <w:tc>
          <w:tcPr>
            <w:tcW w:w="2410" w:type="dxa"/>
            <w:vAlign w:val="bottom"/>
          </w:tcPr>
          <w:p w14:paraId="7C6D9127" w14:textId="52658FC0" w:rsidR="00851CF9" w:rsidRDefault="00851CF9" w:rsidP="00851CF9">
            <w:pPr>
              <w:spacing w:line="0" w:lineRule="atLeast"/>
              <w:ind w:right="10"/>
            </w:pPr>
            <w:r>
              <w:t>£</w:t>
            </w:r>
            <w:r w:rsidR="00C84BB7">
              <w:t>21.10</w:t>
            </w:r>
          </w:p>
        </w:tc>
        <w:tc>
          <w:tcPr>
            <w:tcW w:w="2410" w:type="dxa"/>
            <w:vAlign w:val="bottom"/>
          </w:tcPr>
          <w:p w14:paraId="0137295A" w14:textId="269BE91C" w:rsidR="00851CF9" w:rsidRDefault="00851CF9" w:rsidP="00851CF9">
            <w:r>
              <w:t>£</w:t>
            </w:r>
            <w:r w:rsidR="00C84BB7">
              <w:t>30.20</w:t>
            </w:r>
          </w:p>
        </w:tc>
      </w:tr>
      <w:tr w:rsidR="00851CF9" w14:paraId="672CE455" w14:textId="77777777" w:rsidTr="00C84BB7">
        <w:trPr>
          <w:trHeight w:val="232"/>
        </w:trPr>
        <w:tc>
          <w:tcPr>
            <w:tcW w:w="4683" w:type="dxa"/>
            <w:vAlign w:val="bottom"/>
          </w:tcPr>
          <w:p w14:paraId="452BE54B" w14:textId="40407C07" w:rsidR="00851CF9" w:rsidRDefault="00851CF9" w:rsidP="00851CF9">
            <w:pPr>
              <w:spacing w:line="0" w:lineRule="atLeast"/>
              <w:ind w:left="60"/>
            </w:pPr>
            <w:r>
              <w:t>Common Data Service File Capacity</w:t>
            </w:r>
          </w:p>
        </w:tc>
        <w:tc>
          <w:tcPr>
            <w:tcW w:w="2122" w:type="dxa"/>
            <w:vAlign w:val="bottom"/>
          </w:tcPr>
          <w:p w14:paraId="17B9D191" w14:textId="368A3347" w:rsidR="00851CF9" w:rsidRDefault="00C84BB7" w:rsidP="00851CF9">
            <w:pPr>
              <w:spacing w:line="0" w:lineRule="atLeast"/>
              <w:ind w:right="10"/>
            </w:pPr>
            <w:r>
              <w:t>£</w:t>
            </w:r>
            <w:r w:rsidR="00851CF9">
              <w:t>1.06</w:t>
            </w:r>
          </w:p>
        </w:tc>
        <w:tc>
          <w:tcPr>
            <w:tcW w:w="2410" w:type="dxa"/>
            <w:vAlign w:val="bottom"/>
          </w:tcPr>
          <w:p w14:paraId="4EA95635" w14:textId="44DB994A" w:rsidR="00851CF9" w:rsidRDefault="00851CF9" w:rsidP="00851CF9">
            <w:pPr>
              <w:spacing w:line="0" w:lineRule="atLeast"/>
              <w:ind w:right="10"/>
            </w:pPr>
            <w:r>
              <w:t>£</w:t>
            </w:r>
            <w:r w:rsidR="00C84BB7">
              <w:t>1.06</w:t>
            </w:r>
          </w:p>
        </w:tc>
        <w:tc>
          <w:tcPr>
            <w:tcW w:w="2410" w:type="dxa"/>
            <w:vAlign w:val="bottom"/>
          </w:tcPr>
          <w:p w14:paraId="780A9CB5" w14:textId="53833C7E" w:rsidR="00851CF9" w:rsidRDefault="00851CF9" w:rsidP="00851CF9">
            <w:r>
              <w:t>£</w:t>
            </w:r>
            <w:r w:rsidR="00C84BB7">
              <w:t>1.51</w:t>
            </w:r>
          </w:p>
        </w:tc>
      </w:tr>
      <w:tr w:rsidR="00851CF9" w14:paraId="5E4DB807" w14:textId="77777777" w:rsidTr="00C84BB7">
        <w:trPr>
          <w:trHeight w:val="232"/>
        </w:trPr>
        <w:tc>
          <w:tcPr>
            <w:tcW w:w="4683" w:type="dxa"/>
            <w:vAlign w:val="bottom"/>
          </w:tcPr>
          <w:p w14:paraId="1433166E" w14:textId="6699CAAB" w:rsidR="00851CF9" w:rsidRDefault="00851CF9" w:rsidP="00851CF9">
            <w:pPr>
              <w:spacing w:line="0" w:lineRule="atLeast"/>
              <w:ind w:left="60"/>
            </w:pPr>
            <w:r>
              <w:t>Common Data Service Log Capacity</w:t>
            </w:r>
          </w:p>
        </w:tc>
        <w:tc>
          <w:tcPr>
            <w:tcW w:w="2122" w:type="dxa"/>
            <w:vAlign w:val="bottom"/>
          </w:tcPr>
          <w:p w14:paraId="4709137D" w14:textId="5FCC2A93" w:rsidR="00851CF9" w:rsidRDefault="00C84BB7" w:rsidP="00851CF9">
            <w:pPr>
              <w:spacing w:line="0" w:lineRule="atLeast"/>
              <w:ind w:right="10"/>
            </w:pPr>
            <w:r>
              <w:t>£</w:t>
            </w:r>
            <w:r w:rsidR="00851CF9">
              <w:t>5.30</w:t>
            </w:r>
          </w:p>
        </w:tc>
        <w:tc>
          <w:tcPr>
            <w:tcW w:w="2410" w:type="dxa"/>
            <w:vAlign w:val="bottom"/>
          </w:tcPr>
          <w:p w14:paraId="423D7FEC" w14:textId="097A07D8" w:rsidR="00851CF9" w:rsidRDefault="00851CF9" w:rsidP="00851CF9">
            <w:pPr>
              <w:spacing w:line="0" w:lineRule="atLeast"/>
              <w:ind w:right="10"/>
            </w:pPr>
            <w:r>
              <w:t>£</w:t>
            </w:r>
            <w:r w:rsidR="00C84BB7">
              <w:t>5.30</w:t>
            </w:r>
          </w:p>
        </w:tc>
        <w:tc>
          <w:tcPr>
            <w:tcW w:w="2410" w:type="dxa"/>
            <w:vAlign w:val="bottom"/>
          </w:tcPr>
          <w:p w14:paraId="4C109FC4" w14:textId="0F89D803" w:rsidR="00851CF9" w:rsidRDefault="00851CF9" w:rsidP="00851CF9">
            <w:r>
              <w:t>£</w:t>
            </w:r>
            <w:r w:rsidR="00C84BB7">
              <w:t>7.50</w:t>
            </w:r>
          </w:p>
        </w:tc>
      </w:tr>
      <w:tr w:rsidR="00851CF9" w14:paraId="2323637B" w14:textId="77777777" w:rsidTr="00C84BB7">
        <w:trPr>
          <w:trHeight w:val="232"/>
        </w:trPr>
        <w:tc>
          <w:tcPr>
            <w:tcW w:w="4683" w:type="dxa"/>
            <w:vAlign w:val="bottom"/>
          </w:tcPr>
          <w:p w14:paraId="0F3ABAC8" w14:textId="1FAC2C32" w:rsidR="00851CF9" w:rsidRDefault="00851CF9" w:rsidP="00851CF9">
            <w:pPr>
              <w:spacing w:line="0" w:lineRule="atLeast"/>
              <w:ind w:left="60"/>
            </w:pPr>
            <w:r>
              <w:t>Dynamics Customer Insights</w:t>
            </w:r>
          </w:p>
        </w:tc>
        <w:tc>
          <w:tcPr>
            <w:tcW w:w="2122" w:type="dxa"/>
            <w:vAlign w:val="bottom"/>
          </w:tcPr>
          <w:p w14:paraId="63ED6284" w14:textId="58638150" w:rsidR="00851CF9" w:rsidRDefault="008D61BD" w:rsidP="00851CF9">
            <w:pPr>
              <w:spacing w:line="0" w:lineRule="atLeast"/>
              <w:ind w:right="10"/>
            </w:pPr>
            <w:r>
              <w:t>£</w:t>
            </w:r>
            <w:r w:rsidR="00851CF9">
              <w:t>282.80</w:t>
            </w:r>
          </w:p>
        </w:tc>
        <w:tc>
          <w:tcPr>
            <w:tcW w:w="2410" w:type="dxa"/>
            <w:vAlign w:val="bottom"/>
          </w:tcPr>
          <w:p w14:paraId="24E94935" w14:textId="3AF18D72" w:rsidR="00851CF9" w:rsidRDefault="00851CF9" w:rsidP="00851CF9">
            <w:pPr>
              <w:spacing w:line="0" w:lineRule="atLeast"/>
              <w:ind w:right="10"/>
            </w:pPr>
            <w:r>
              <w:t>£</w:t>
            </w:r>
            <w:r w:rsidR="00C84BB7">
              <w:t>622.20</w:t>
            </w:r>
          </w:p>
        </w:tc>
        <w:tc>
          <w:tcPr>
            <w:tcW w:w="2410" w:type="dxa"/>
            <w:vAlign w:val="bottom"/>
          </w:tcPr>
          <w:p w14:paraId="30CA68B1" w14:textId="37284117" w:rsidR="00851CF9" w:rsidRDefault="00851CF9" w:rsidP="00851CF9">
            <w:r>
              <w:t>£</w:t>
            </w:r>
            <w:r w:rsidR="00C84BB7">
              <w:t>1,131.20</w:t>
            </w:r>
          </w:p>
        </w:tc>
      </w:tr>
    </w:tbl>
    <w:p w14:paraId="3295EFEF" w14:textId="77777777" w:rsidR="00C84BB7" w:rsidRDefault="00C84BB7">
      <w:pPr>
        <w:pStyle w:val="Heading2"/>
      </w:pPr>
    </w:p>
    <w:p w14:paraId="392C9291" w14:textId="4289913F" w:rsidR="001273C1" w:rsidRDefault="00FD4D42">
      <w:pPr>
        <w:pStyle w:val="Heading2"/>
      </w:pPr>
      <w:r>
        <w:t>Office 365 Pricing</w:t>
      </w:r>
    </w:p>
    <w:p w14:paraId="25AA681A" w14:textId="77777777" w:rsidR="001273C1" w:rsidRDefault="001273C1">
      <w:pPr>
        <w:pStyle w:val="NoSpacing"/>
      </w:pPr>
    </w:p>
    <w:tbl>
      <w:tblPr>
        <w:tblStyle w:val="ProposalTable"/>
        <w:tblW w:w="11341" w:type="dxa"/>
        <w:tblInd w:w="-998" w:type="dxa"/>
        <w:tblLook w:val="04A0" w:firstRow="1" w:lastRow="0" w:firstColumn="1" w:lastColumn="0" w:noHBand="0" w:noVBand="1"/>
        <w:tblDescription w:val="Project timeline"/>
      </w:tblPr>
      <w:tblGrid>
        <w:gridCol w:w="5671"/>
        <w:gridCol w:w="5670"/>
      </w:tblGrid>
      <w:tr w:rsidR="00172C45" w:rsidRPr="002217FB" w14:paraId="4D5D1354" w14:textId="77777777" w:rsidTr="00C84BB7">
        <w:trPr>
          <w:cnfStyle w:val="100000000000" w:firstRow="1" w:lastRow="0" w:firstColumn="0" w:lastColumn="0" w:oddVBand="0" w:evenVBand="0" w:oddHBand="0" w:evenHBand="0" w:firstRowFirstColumn="0" w:firstRowLastColumn="0" w:lastRowFirstColumn="0" w:lastRowLastColumn="0"/>
          <w:trHeight w:val="407"/>
        </w:trPr>
        <w:tc>
          <w:tcPr>
            <w:tcW w:w="5671" w:type="dxa"/>
            <w:hideMark/>
          </w:tcPr>
          <w:p w14:paraId="4F088BBC" w14:textId="77777777" w:rsidR="00172C45" w:rsidRPr="002217FB" w:rsidRDefault="00172C45" w:rsidP="002217FB">
            <w:pPr>
              <w:pStyle w:val="NoSpacing"/>
              <w:rPr>
                <w:lang w:val="en-GB"/>
              </w:rPr>
            </w:pPr>
            <w:r w:rsidRPr="002217FB">
              <w:rPr>
                <w:bCs/>
                <w:lang w:val="en-GB"/>
              </w:rPr>
              <w:t>Plan</w:t>
            </w:r>
          </w:p>
        </w:tc>
        <w:tc>
          <w:tcPr>
            <w:tcW w:w="5670" w:type="dxa"/>
            <w:hideMark/>
          </w:tcPr>
          <w:p w14:paraId="15E57B8C" w14:textId="77777777" w:rsidR="00172C45" w:rsidRPr="002217FB" w:rsidRDefault="00172C45" w:rsidP="002217FB">
            <w:pPr>
              <w:pStyle w:val="NoSpacing"/>
              <w:rPr>
                <w:lang w:val="en-GB"/>
              </w:rPr>
            </w:pPr>
            <w:r w:rsidRPr="002217FB">
              <w:rPr>
                <w:bCs/>
                <w:lang w:val="en-GB"/>
              </w:rPr>
              <w:t>Microsoft</w:t>
            </w:r>
          </w:p>
        </w:tc>
      </w:tr>
      <w:tr w:rsidR="00172C45" w:rsidRPr="002217FB" w14:paraId="33712151" w14:textId="77777777" w:rsidTr="00C84BB7">
        <w:trPr>
          <w:trHeight w:val="786"/>
        </w:trPr>
        <w:tc>
          <w:tcPr>
            <w:tcW w:w="5671" w:type="dxa"/>
            <w:hideMark/>
          </w:tcPr>
          <w:p w14:paraId="06BB660B" w14:textId="77777777" w:rsidR="00172C45" w:rsidRPr="002217FB" w:rsidRDefault="00172C45" w:rsidP="002217FB">
            <w:pPr>
              <w:pStyle w:val="NoSpacing"/>
              <w:rPr>
                <w:b/>
                <w:lang w:val="en-GB"/>
              </w:rPr>
            </w:pPr>
            <w:r w:rsidRPr="002217FB">
              <w:rPr>
                <w:b/>
                <w:lang w:val="en-GB"/>
              </w:rPr>
              <w:t>Office 365 E5</w:t>
            </w:r>
          </w:p>
        </w:tc>
        <w:tc>
          <w:tcPr>
            <w:tcW w:w="5670" w:type="dxa"/>
            <w:hideMark/>
          </w:tcPr>
          <w:p w14:paraId="5E467662" w14:textId="77777777" w:rsidR="00172C45" w:rsidRPr="002217FB" w:rsidRDefault="00172C45" w:rsidP="002217FB">
            <w:pPr>
              <w:pStyle w:val="NoSpacing"/>
              <w:rPr>
                <w:b/>
                <w:lang w:val="en-GB"/>
              </w:rPr>
            </w:pPr>
            <w:r w:rsidRPr="002217FB">
              <w:rPr>
                <w:b/>
                <w:lang w:val="en-GB"/>
              </w:rPr>
              <w:t>£48.10 user/month (monthly commitment)</w:t>
            </w:r>
          </w:p>
        </w:tc>
      </w:tr>
      <w:tr w:rsidR="00172C45" w:rsidRPr="002217FB" w14:paraId="2FE7915E" w14:textId="77777777" w:rsidTr="00C84BB7">
        <w:trPr>
          <w:trHeight w:val="983"/>
        </w:trPr>
        <w:tc>
          <w:tcPr>
            <w:tcW w:w="5671" w:type="dxa"/>
            <w:hideMark/>
          </w:tcPr>
          <w:p w14:paraId="1617E1EA" w14:textId="77777777" w:rsidR="00172C45" w:rsidRPr="002217FB" w:rsidRDefault="00172C45" w:rsidP="002217FB">
            <w:pPr>
              <w:pStyle w:val="NoSpacing"/>
              <w:rPr>
                <w:b/>
                <w:lang w:val="en-GB"/>
              </w:rPr>
            </w:pPr>
            <w:r w:rsidRPr="002217FB">
              <w:rPr>
                <w:b/>
                <w:lang w:val="en-GB"/>
              </w:rPr>
              <w:t>Office 365 E3</w:t>
            </w:r>
          </w:p>
        </w:tc>
        <w:tc>
          <w:tcPr>
            <w:tcW w:w="5670" w:type="dxa"/>
            <w:hideMark/>
          </w:tcPr>
          <w:p w14:paraId="2D429E68" w14:textId="77777777" w:rsidR="00172C45" w:rsidRPr="002217FB" w:rsidRDefault="00172C45" w:rsidP="002217FB">
            <w:pPr>
              <w:pStyle w:val="NoSpacing"/>
              <w:rPr>
                <w:b/>
                <w:lang w:val="en-GB"/>
              </w:rPr>
            </w:pPr>
            <w:r w:rsidRPr="002217FB">
              <w:rPr>
                <w:b/>
                <w:lang w:val="en-GB"/>
              </w:rPr>
              <w:t>£28.10 user/month (annual commitment).</w:t>
            </w:r>
          </w:p>
        </w:tc>
      </w:tr>
    </w:tbl>
    <w:p w14:paraId="26FBB99D" w14:textId="220C8D7C" w:rsidR="00C84BB7" w:rsidRDefault="00C84BB7">
      <w:pPr>
        <w:pStyle w:val="Heading2"/>
      </w:pPr>
    </w:p>
    <w:p w14:paraId="6BC01243" w14:textId="77777777" w:rsidR="00C84BB7" w:rsidRPr="00C84BB7" w:rsidRDefault="00C84BB7" w:rsidP="00C84BB7"/>
    <w:p w14:paraId="401ED210" w14:textId="185243B2" w:rsidR="001273C1" w:rsidRDefault="00FD4D42">
      <w:pPr>
        <w:pStyle w:val="Heading2"/>
      </w:pPr>
      <w:r>
        <w:lastRenderedPageBreak/>
        <w:t>OneDrive Pricing</w:t>
      </w:r>
    </w:p>
    <w:p w14:paraId="796D87DA" w14:textId="46F15F52" w:rsidR="001273C1" w:rsidRDefault="001273C1"/>
    <w:tbl>
      <w:tblPr>
        <w:tblStyle w:val="ProposalTable"/>
        <w:tblW w:w="10343" w:type="dxa"/>
        <w:tblLook w:val="04A0" w:firstRow="1" w:lastRow="0" w:firstColumn="1" w:lastColumn="0" w:noHBand="0" w:noVBand="1"/>
        <w:tblDescription w:val="Materials to be supplied"/>
      </w:tblPr>
      <w:tblGrid>
        <w:gridCol w:w="983"/>
        <w:gridCol w:w="1809"/>
        <w:gridCol w:w="1778"/>
        <w:gridCol w:w="2822"/>
        <w:gridCol w:w="2951"/>
      </w:tblGrid>
      <w:tr w:rsidR="00172C45" w:rsidRPr="002217FB" w14:paraId="3B8417FB" w14:textId="77777777" w:rsidTr="00172C45">
        <w:trPr>
          <w:cnfStyle w:val="100000000000" w:firstRow="1" w:lastRow="0" w:firstColumn="0" w:lastColumn="0" w:oddVBand="0" w:evenVBand="0" w:oddHBand="0" w:evenHBand="0" w:firstRowFirstColumn="0" w:firstRowLastColumn="0" w:lastRowFirstColumn="0" w:lastRowLastColumn="0"/>
          <w:trHeight w:val="530"/>
        </w:trPr>
        <w:tc>
          <w:tcPr>
            <w:tcW w:w="988" w:type="dxa"/>
            <w:hideMark/>
          </w:tcPr>
          <w:p w14:paraId="57853B90" w14:textId="77777777" w:rsidR="00172C45" w:rsidRPr="002217FB" w:rsidRDefault="00172C45" w:rsidP="002217FB">
            <w:pPr>
              <w:rPr>
                <w:lang w:val="en-GB"/>
              </w:rPr>
            </w:pPr>
            <w:r w:rsidRPr="002217FB">
              <w:rPr>
                <w:bCs/>
                <w:lang w:val="en-GB"/>
              </w:rPr>
              <w:t>Plan</w:t>
            </w:r>
          </w:p>
        </w:tc>
        <w:tc>
          <w:tcPr>
            <w:tcW w:w="1752" w:type="dxa"/>
            <w:hideMark/>
          </w:tcPr>
          <w:p w14:paraId="2D4AEB2A" w14:textId="77777777" w:rsidR="00172C45" w:rsidRPr="002217FB" w:rsidRDefault="00172C45" w:rsidP="002217FB">
            <w:pPr>
              <w:rPr>
                <w:lang w:val="en-GB"/>
              </w:rPr>
            </w:pPr>
            <w:r w:rsidRPr="002217FB">
              <w:rPr>
                <w:bCs/>
                <w:lang w:val="en-GB"/>
              </w:rPr>
              <w:t>Services</w:t>
            </w:r>
          </w:p>
        </w:tc>
        <w:tc>
          <w:tcPr>
            <w:tcW w:w="1791" w:type="dxa"/>
            <w:hideMark/>
          </w:tcPr>
          <w:p w14:paraId="2E2C7AA8" w14:textId="77777777" w:rsidR="00172C45" w:rsidRPr="002217FB" w:rsidRDefault="00172C45" w:rsidP="002217FB">
            <w:pPr>
              <w:rPr>
                <w:lang w:val="en-GB"/>
              </w:rPr>
            </w:pPr>
            <w:r w:rsidRPr="002217FB">
              <w:rPr>
                <w:bCs/>
                <w:lang w:val="en-GB"/>
              </w:rPr>
              <w:t>Office Apps</w:t>
            </w:r>
          </w:p>
        </w:tc>
        <w:tc>
          <w:tcPr>
            <w:tcW w:w="2835" w:type="dxa"/>
            <w:hideMark/>
          </w:tcPr>
          <w:p w14:paraId="7B6A550C" w14:textId="77777777" w:rsidR="00172C45" w:rsidRPr="002217FB" w:rsidRDefault="00172C45" w:rsidP="002217FB">
            <w:pPr>
              <w:rPr>
                <w:lang w:val="en-GB"/>
              </w:rPr>
            </w:pPr>
            <w:r w:rsidRPr="002217FB">
              <w:rPr>
                <w:bCs/>
                <w:lang w:val="en-GB"/>
              </w:rPr>
              <w:t>Features</w:t>
            </w:r>
          </w:p>
        </w:tc>
        <w:tc>
          <w:tcPr>
            <w:tcW w:w="2977" w:type="dxa"/>
            <w:hideMark/>
          </w:tcPr>
          <w:p w14:paraId="394D9B48" w14:textId="77777777" w:rsidR="00172C45" w:rsidRPr="002217FB" w:rsidRDefault="00172C45" w:rsidP="002217FB">
            <w:pPr>
              <w:rPr>
                <w:lang w:val="en-GB"/>
              </w:rPr>
            </w:pPr>
            <w:r w:rsidRPr="002217FB">
              <w:rPr>
                <w:bCs/>
                <w:lang w:val="en-GB"/>
              </w:rPr>
              <w:t>Price</w:t>
            </w:r>
          </w:p>
        </w:tc>
      </w:tr>
      <w:tr w:rsidR="00172C45" w:rsidRPr="002217FB" w14:paraId="3266CD61" w14:textId="77777777" w:rsidTr="00172C45">
        <w:trPr>
          <w:trHeight w:val="2650"/>
        </w:trPr>
        <w:tc>
          <w:tcPr>
            <w:tcW w:w="988" w:type="dxa"/>
            <w:hideMark/>
          </w:tcPr>
          <w:p w14:paraId="5598BB2B" w14:textId="77777777" w:rsidR="00172C45" w:rsidRPr="002217FB" w:rsidRDefault="00172C45" w:rsidP="002217FB">
            <w:pPr>
              <w:keepNext/>
              <w:rPr>
                <w:b/>
                <w:lang w:val="en-GB"/>
              </w:rPr>
            </w:pPr>
            <w:r w:rsidRPr="002217FB">
              <w:rPr>
                <w:b/>
                <w:lang w:val="en-GB"/>
              </w:rPr>
              <w:t>Plan 1</w:t>
            </w:r>
          </w:p>
        </w:tc>
        <w:tc>
          <w:tcPr>
            <w:tcW w:w="1752" w:type="dxa"/>
            <w:hideMark/>
          </w:tcPr>
          <w:p w14:paraId="5F51494B" w14:textId="77777777" w:rsidR="002217FB" w:rsidRPr="002217FB" w:rsidRDefault="002217FB" w:rsidP="002217FB">
            <w:pPr>
              <w:keepNext/>
              <w:numPr>
                <w:ilvl w:val="0"/>
                <w:numId w:val="14"/>
              </w:numPr>
              <w:rPr>
                <w:b/>
                <w:lang w:val="en-GB"/>
              </w:rPr>
            </w:pPr>
            <w:r w:rsidRPr="002217FB">
              <w:rPr>
                <w:b/>
                <w:lang w:val="en-GB"/>
              </w:rPr>
              <w:t>OneDrive</w:t>
            </w:r>
          </w:p>
        </w:tc>
        <w:tc>
          <w:tcPr>
            <w:tcW w:w="1791" w:type="dxa"/>
            <w:hideMark/>
          </w:tcPr>
          <w:p w14:paraId="4C75B8EF" w14:textId="77777777" w:rsidR="00172C45" w:rsidRPr="002217FB" w:rsidRDefault="00172C45" w:rsidP="002217FB">
            <w:pPr>
              <w:keepNext/>
              <w:rPr>
                <w:b/>
                <w:lang w:val="en-GB"/>
              </w:rPr>
            </w:pPr>
            <w:r w:rsidRPr="002217FB">
              <w:rPr>
                <w:b/>
                <w:i/>
                <w:iCs/>
                <w:lang w:val="en-GB"/>
              </w:rPr>
              <w:t>Office apps not included</w:t>
            </w:r>
          </w:p>
        </w:tc>
        <w:tc>
          <w:tcPr>
            <w:tcW w:w="2835" w:type="dxa"/>
            <w:hideMark/>
          </w:tcPr>
          <w:p w14:paraId="5B4477DF" w14:textId="77777777" w:rsidR="002217FB" w:rsidRPr="002217FB" w:rsidRDefault="002217FB" w:rsidP="002217FB">
            <w:pPr>
              <w:keepNext/>
              <w:numPr>
                <w:ilvl w:val="0"/>
                <w:numId w:val="15"/>
              </w:numPr>
              <w:rPr>
                <w:b/>
                <w:lang w:val="en-GB"/>
              </w:rPr>
            </w:pPr>
            <w:r w:rsidRPr="002217FB">
              <w:rPr>
                <w:b/>
                <w:lang w:val="en-GB"/>
              </w:rPr>
              <w:t>Core features.</w:t>
            </w:r>
          </w:p>
          <w:p w14:paraId="6CB7980D" w14:textId="77777777" w:rsidR="002217FB" w:rsidRPr="002217FB" w:rsidRDefault="002217FB" w:rsidP="002217FB">
            <w:pPr>
              <w:keepNext/>
              <w:numPr>
                <w:ilvl w:val="0"/>
                <w:numId w:val="15"/>
              </w:numPr>
              <w:rPr>
                <w:b/>
                <w:lang w:val="en-GB"/>
              </w:rPr>
            </w:pPr>
            <w:r w:rsidRPr="002217FB">
              <w:rPr>
                <w:b/>
                <w:lang w:val="en-GB"/>
              </w:rPr>
              <w:t>File sharing.</w:t>
            </w:r>
          </w:p>
          <w:p w14:paraId="5A511618" w14:textId="77777777" w:rsidR="002217FB" w:rsidRPr="002217FB" w:rsidRDefault="002217FB" w:rsidP="002217FB">
            <w:pPr>
              <w:keepNext/>
              <w:numPr>
                <w:ilvl w:val="0"/>
                <w:numId w:val="15"/>
              </w:numPr>
              <w:rPr>
                <w:b/>
                <w:lang w:val="en-GB"/>
              </w:rPr>
            </w:pPr>
            <w:r w:rsidRPr="002217FB">
              <w:rPr>
                <w:b/>
                <w:lang w:val="en-GB"/>
              </w:rPr>
              <w:t>Anywhere access.</w:t>
            </w:r>
          </w:p>
          <w:p w14:paraId="73C97BCB" w14:textId="77777777" w:rsidR="002217FB" w:rsidRPr="002217FB" w:rsidRDefault="002217FB" w:rsidP="002217FB">
            <w:pPr>
              <w:keepNext/>
              <w:numPr>
                <w:ilvl w:val="0"/>
                <w:numId w:val="15"/>
              </w:numPr>
              <w:rPr>
                <w:b/>
                <w:lang w:val="en-GB"/>
              </w:rPr>
            </w:pPr>
            <w:r w:rsidRPr="002217FB">
              <w:rPr>
                <w:b/>
                <w:lang w:val="en-GB"/>
              </w:rPr>
              <w:t>Productivity Tools.</w:t>
            </w:r>
          </w:p>
          <w:p w14:paraId="139F1C3A" w14:textId="77777777" w:rsidR="002217FB" w:rsidRPr="002217FB" w:rsidRDefault="002217FB" w:rsidP="002217FB">
            <w:pPr>
              <w:keepNext/>
              <w:numPr>
                <w:ilvl w:val="0"/>
                <w:numId w:val="15"/>
              </w:numPr>
              <w:rPr>
                <w:b/>
                <w:lang w:val="en-GB"/>
              </w:rPr>
            </w:pPr>
            <w:r w:rsidRPr="002217FB">
              <w:rPr>
                <w:b/>
                <w:lang w:val="en-GB"/>
              </w:rPr>
              <w:t>Advanced security (partial).</w:t>
            </w:r>
          </w:p>
          <w:p w14:paraId="5A0A8BC0" w14:textId="77777777" w:rsidR="002217FB" w:rsidRPr="002217FB" w:rsidRDefault="002217FB" w:rsidP="002217FB">
            <w:pPr>
              <w:keepNext/>
              <w:numPr>
                <w:ilvl w:val="0"/>
                <w:numId w:val="15"/>
              </w:numPr>
              <w:rPr>
                <w:b/>
                <w:lang w:val="en-GB"/>
              </w:rPr>
            </w:pPr>
            <w:r w:rsidRPr="002217FB">
              <w:rPr>
                <w:b/>
                <w:lang w:val="en-GB"/>
              </w:rPr>
              <w:t>Support and deployment (partial).</w:t>
            </w:r>
          </w:p>
        </w:tc>
        <w:tc>
          <w:tcPr>
            <w:tcW w:w="2977" w:type="dxa"/>
            <w:hideMark/>
          </w:tcPr>
          <w:p w14:paraId="61A024CE" w14:textId="77777777" w:rsidR="00172C45" w:rsidRPr="002217FB" w:rsidRDefault="00172C45" w:rsidP="002217FB">
            <w:pPr>
              <w:keepNext/>
              <w:rPr>
                <w:b/>
                <w:lang w:val="en-GB"/>
              </w:rPr>
            </w:pPr>
            <w:r w:rsidRPr="002217FB">
              <w:rPr>
                <w:b/>
                <w:lang w:val="en-GB"/>
              </w:rPr>
              <w:t>£3.80 user/month (annual commitment)</w:t>
            </w:r>
          </w:p>
        </w:tc>
      </w:tr>
      <w:tr w:rsidR="00172C45" w:rsidRPr="002217FB" w14:paraId="7ADBD89F" w14:textId="77777777" w:rsidTr="00172C45">
        <w:trPr>
          <w:trHeight w:val="2095"/>
        </w:trPr>
        <w:tc>
          <w:tcPr>
            <w:tcW w:w="988" w:type="dxa"/>
            <w:hideMark/>
          </w:tcPr>
          <w:p w14:paraId="2CE1DC9A" w14:textId="77777777" w:rsidR="00172C45" w:rsidRPr="002217FB" w:rsidRDefault="00172C45" w:rsidP="002217FB">
            <w:pPr>
              <w:keepNext/>
              <w:rPr>
                <w:b/>
                <w:lang w:val="en-GB"/>
              </w:rPr>
            </w:pPr>
            <w:r w:rsidRPr="002217FB">
              <w:rPr>
                <w:b/>
                <w:lang w:val="en-GB"/>
              </w:rPr>
              <w:t>Plan 2</w:t>
            </w:r>
          </w:p>
        </w:tc>
        <w:tc>
          <w:tcPr>
            <w:tcW w:w="1752" w:type="dxa"/>
            <w:hideMark/>
          </w:tcPr>
          <w:p w14:paraId="6FD8DC08" w14:textId="77777777" w:rsidR="002217FB" w:rsidRPr="002217FB" w:rsidRDefault="002217FB" w:rsidP="002217FB">
            <w:pPr>
              <w:keepNext/>
              <w:numPr>
                <w:ilvl w:val="0"/>
                <w:numId w:val="16"/>
              </w:numPr>
              <w:rPr>
                <w:b/>
                <w:lang w:val="en-GB"/>
              </w:rPr>
            </w:pPr>
            <w:r w:rsidRPr="002217FB">
              <w:rPr>
                <w:b/>
                <w:lang w:val="en-GB"/>
              </w:rPr>
              <w:t>OneDrive</w:t>
            </w:r>
          </w:p>
        </w:tc>
        <w:tc>
          <w:tcPr>
            <w:tcW w:w="1791" w:type="dxa"/>
            <w:hideMark/>
          </w:tcPr>
          <w:p w14:paraId="6D7E01CF" w14:textId="77777777" w:rsidR="00172C45" w:rsidRPr="002217FB" w:rsidRDefault="00172C45" w:rsidP="002217FB">
            <w:pPr>
              <w:keepNext/>
              <w:rPr>
                <w:b/>
                <w:lang w:val="en-GB"/>
              </w:rPr>
            </w:pPr>
            <w:r w:rsidRPr="002217FB">
              <w:rPr>
                <w:b/>
                <w:i/>
                <w:iCs/>
                <w:lang w:val="en-GB"/>
              </w:rPr>
              <w:t>Office apps not included</w:t>
            </w:r>
          </w:p>
        </w:tc>
        <w:tc>
          <w:tcPr>
            <w:tcW w:w="2835" w:type="dxa"/>
            <w:hideMark/>
          </w:tcPr>
          <w:p w14:paraId="1618596A" w14:textId="77777777" w:rsidR="002217FB" w:rsidRPr="002217FB" w:rsidRDefault="002217FB" w:rsidP="002217FB">
            <w:pPr>
              <w:keepNext/>
              <w:numPr>
                <w:ilvl w:val="0"/>
                <w:numId w:val="17"/>
              </w:numPr>
              <w:rPr>
                <w:b/>
                <w:lang w:val="en-GB"/>
              </w:rPr>
            </w:pPr>
            <w:r w:rsidRPr="002217FB">
              <w:rPr>
                <w:b/>
                <w:lang w:val="en-GB"/>
              </w:rPr>
              <w:t>Core features.</w:t>
            </w:r>
          </w:p>
          <w:p w14:paraId="3F2AEAAF" w14:textId="77777777" w:rsidR="002217FB" w:rsidRPr="002217FB" w:rsidRDefault="002217FB" w:rsidP="002217FB">
            <w:pPr>
              <w:keepNext/>
              <w:numPr>
                <w:ilvl w:val="0"/>
                <w:numId w:val="17"/>
              </w:numPr>
              <w:rPr>
                <w:b/>
                <w:lang w:val="en-GB"/>
              </w:rPr>
            </w:pPr>
            <w:r w:rsidRPr="002217FB">
              <w:rPr>
                <w:b/>
                <w:lang w:val="en-GB"/>
              </w:rPr>
              <w:t>File sharing.</w:t>
            </w:r>
          </w:p>
          <w:p w14:paraId="6C7A17BC" w14:textId="77777777" w:rsidR="002217FB" w:rsidRPr="002217FB" w:rsidRDefault="002217FB" w:rsidP="002217FB">
            <w:pPr>
              <w:keepNext/>
              <w:numPr>
                <w:ilvl w:val="0"/>
                <w:numId w:val="17"/>
              </w:numPr>
              <w:rPr>
                <w:b/>
                <w:lang w:val="en-GB"/>
              </w:rPr>
            </w:pPr>
            <w:r w:rsidRPr="002217FB">
              <w:rPr>
                <w:b/>
                <w:lang w:val="en-GB"/>
              </w:rPr>
              <w:t>Anywhere access.</w:t>
            </w:r>
          </w:p>
          <w:p w14:paraId="22ED712C" w14:textId="77777777" w:rsidR="002217FB" w:rsidRPr="002217FB" w:rsidRDefault="002217FB" w:rsidP="002217FB">
            <w:pPr>
              <w:keepNext/>
              <w:numPr>
                <w:ilvl w:val="0"/>
                <w:numId w:val="17"/>
              </w:numPr>
              <w:rPr>
                <w:b/>
                <w:lang w:val="en-GB"/>
              </w:rPr>
            </w:pPr>
            <w:r w:rsidRPr="002217FB">
              <w:rPr>
                <w:b/>
                <w:lang w:val="en-GB"/>
              </w:rPr>
              <w:t>Productivity Tools.</w:t>
            </w:r>
          </w:p>
          <w:p w14:paraId="0A1B71CA" w14:textId="77777777" w:rsidR="002217FB" w:rsidRPr="002217FB" w:rsidRDefault="002217FB" w:rsidP="002217FB">
            <w:pPr>
              <w:keepNext/>
              <w:numPr>
                <w:ilvl w:val="0"/>
                <w:numId w:val="17"/>
              </w:numPr>
              <w:rPr>
                <w:b/>
                <w:lang w:val="en-GB"/>
              </w:rPr>
            </w:pPr>
            <w:r w:rsidRPr="002217FB">
              <w:rPr>
                <w:b/>
                <w:lang w:val="en-GB"/>
              </w:rPr>
              <w:t>Advanced security (partial).</w:t>
            </w:r>
          </w:p>
          <w:p w14:paraId="59E90CD3" w14:textId="77777777" w:rsidR="002217FB" w:rsidRPr="002217FB" w:rsidRDefault="002217FB" w:rsidP="002217FB">
            <w:pPr>
              <w:keepNext/>
              <w:numPr>
                <w:ilvl w:val="0"/>
                <w:numId w:val="17"/>
              </w:numPr>
              <w:rPr>
                <w:b/>
                <w:lang w:val="en-GB"/>
              </w:rPr>
            </w:pPr>
            <w:r w:rsidRPr="002217FB">
              <w:rPr>
                <w:b/>
                <w:lang w:val="en-GB"/>
              </w:rPr>
              <w:t>Support and deployment.</w:t>
            </w:r>
          </w:p>
        </w:tc>
        <w:tc>
          <w:tcPr>
            <w:tcW w:w="2977" w:type="dxa"/>
            <w:hideMark/>
          </w:tcPr>
          <w:p w14:paraId="5C9DEE91" w14:textId="77777777" w:rsidR="00172C45" w:rsidRPr="002217FB" w:rsidRDefault="00172C45" w:rsidP="002217FB">
            <w:pPr>
              <w:keepNext/>
              <w:rPr>
                <w:b/>
                <w:lang w:val="en-GB"/>
              </w:rPr>
            </w:pPr>
            <w:r w:rsidRPr="002217FB">
              <w:rPr>
                <w:b/>
                <w:lang w:val="en-GB"/>
              </w:rPr>
              <w:t>£7.50 user/month (annual commitment)</w:t>
            </w:r>
          </w:p>
        </w:tc>
      </w:tr>
    </w:tbl>
    <w:p w14:paraId="009041F5" w14:textId="40AFE3EE" w:rsidR="001273C1" w:rsidRDefault="002217FB">
      <w:pPr>
        <w:pStyle w:val="FootnoteText"/>
      </w:pPr>
      <w:r>
        <w:t>Prices are constantly changing as Microsoft updates their costs frequently.</w:t>
      </w:r>
    </w:p>
    <w:p w14:paraId="393EFF77" w14:textId="76A3F9AF" w:rsidR="001273C1" w:rsidRDefault="00C84BB7">
      <w:pPr>
        <w:pStyle w:val="Heading1"/>
      </w:pPr>
      <w:r>
        <w:t>Levels of service</w:t>
      </w:r>
    </w:p>
    <w:p w14:paraId="597B0277" w14:textId="341CC94D" w:rsidR="001273C1" w:rsidRDefault="0018524D">
      <w:pPr>
        <w:spacing w:before="180"/>
      </w:pPr>
      <w:r>
        <w:t xml:space="preserve">Support levels provided by </w:t>
      </w:r>
      <w:proofErr w:type="spellStart"/>
      <w:r>
        <w:t>TopOneCRM</w:t>
      </w:r>
      <w:proofErr w:type="spellEnd"/>
      <w:r>
        <w:t>:</w:t>
      </w:r>
    </w:p>
    <w:tbl>
      <w:tblPr>
        <w:tblStyle w:val="ProposalTable"/>
        <w:tblW w:w="5531" w:type="pct"/>
        <w:tblLook w:val="04A0" w:firstRow="1" w:lastRow="0" w:firstColumn="1" w:lastColumn="0" w:noHBand="0" w:noVBand="1"/>
        <w:tblDescription w:val="Materials to be supplied"/>
      </w:tblPr>
      <w:tblGrid>
        <w:gridCol w:w="5097"/>
        <w:gridCol w:w="5246"/>
      </w:tblGrid>
      <w:tr w:rsidR="0018524D" w14:paraId="26CDA3D5" w14:textId="77777777" w:rsidTr="0018524D">
        <w:trPr>
          <w:cnfStyle w:val="100000000000" w:firstRow="1" w:lastRow="0" w:firstColumn="0" w:lastColumn="0" w:oddVBand="0" w:evenVBand="0" w:oddHBand="0" w:evenHBand="0" w:firstRowFirstColumn="0" w:firstRowLastColumn="0" w:lastRowFirstColumn="0" w:lastRowLastColumn="0"/>
        </w:trPr>
        <w:tc>
          <w:tcPr>
            <w:tcW w:w="2464" w:type="pct"/>
          </w:tcPr>
          <w:p w14:paraId="16AFF917" w14:textId="034ED7EA" w:rsidR="0018524D" w:rsidRDefault="0018524D" w:rsidP="00A02C8B">
            <w:r>
              <w:t>Level</w:t>
            </w:r>
          </w:p>
        </w:tc>
        <w:tc>
          <w:tcPr>
            <w:tcW w:w="2536" w:type="pct"/>
          </w:tcPr>
          <w:p w14:paraId="77F39E80" w14:textId="4AEF8940" w:rsidR="0018524D" w:rsidRDefault="0018524D" w:rsidP="00A02C8B">
            <w:r>
              <w:t>Price</w:t>
            </w:r>
          </w:p>
        </w:tc>
      </w:tr>
      <w:tr w:rsidR="0018524D" w14:paraId="12ACD5FD" w14:textId="77777777" w:rsidTr="0018524D">
        <w:tc>
          <w:tcPr>
            <w:tcW w:w="2464" w:type="pct"/>
          </w:tcPr>
          <w:p w14:paraId="3A12E391" w14:textId="2D6C6BCE" w:rsidR="0018524D" w:rsidRDefault="00CE2A6B" w:rsidP="00A02C8B">
            <w:r>
              <w:t>Basic</w:t>
            </w:r>
          </w:p>
        </w:tc>
        <w:tc>
          <w:tcPr>
            <w:tcW w:w="2536" w:type="pct"/>
          </w:tcPr>
          <w:p w14:paraId="01B10C91" w14:textId="77777777" w:rsidR="0018524D" w:rsidRDefault="0018524D" w:rsidP="00A02C8B"/>
        </w:tc>
      </w:tr>
      <w:tr w:rsidR="0018524D" w14:paraId="042F8E42" w14:textId="77777777" w:rsidTr="0018524D">
        <w:tc>
          <w:tcPr>
            <w:tcW w:w="2464" w:type="pct"/>
          </w:tcPr>
          <w:p w14:paraId="0B9A0F05" w14:textId="35717D8D" w:rsidR="0018524D" w:rsidRDefault="0018524D" w:rsidP="00A02C8B">
            <w:r>
              <w:t>Intermediate</w:t>
            </w:r>
          </w:p>
        </w:tc>
        <w:tc>
          <w:tcPr>
            <w:tcW w:w="2536" w:type="pct"/>
          </w:tcPr>
          <w:p w14:paraId="303EDA4E" w14:textId="77777777" w:rsidR="0018524D" w:rsidRDefault="0018524D" w:rsidP="00A02C8B"/>
        </w:tc>
      </w:tr>
      <w:tr w:rsidR="0018524D" w14:paraId="7C5FAD0E" w14:textId="77777777" w:rsidTr="0018524D">
        <w:tc>
          <w:tcPr>
            <w:tcW w:w="2464" w:type="pct"/>
          </w:tcPr>
          <w:p w14:paraId="2F7132B3" w14:textId="575DB558" w:rsidR="0018524D" w:rsidRDefault="0018524D" w:rsidP="00A02C8B">
            <w:r>
              <w:t>Advanced</w:t>
            </w:r>
          </w:p>
        </w:tc>
        <w:tc>
          <w:tcPr>
            <w:tcW w:w="2536" w:type="pct"/>
          </w:tcPr>
          <w:p w14:paraId="24B2C3C3" w14:textId="77777777" w:rsidR="0018524D" w:rsidRDefault="0018524D" w:rsidP="00A02C8B"/>
        </w:tc>
      </w:tr>
    </w:tbl>
    <w:p w14:paraId="2A26707E" w14:textId="77777777" w:rsidR="0018524D" w:rsidRDefault="0018524D">
      <w:pPr>
        <w:spacing w:before="180"/>
      </w:pPr>
    </w:p>
    <w:p w14:paraId="46101348" w14:textId="24BC4B29" w:rsidR="002217FB" w:rsidRDefault="0018524D">
      <w:pPr>
        <w:spacing w:before="180"/>
      </w:pPr>
      <w:r w:rsidRPr="0018524D">
        <w:t>The Level skills ratings a</w:t>
      </w:r>
      <w:r>
        <w:t xml:space="preserve">re </w:t>
      </w:r>
    </w:p>
    <w:p w14:paraId="2645D917" w14:textId="4854F680" w:rsidR="0018524D" w:rsidRDefault="00CE2A6B" w:rsidP="0018524D">
      <w:pPr>
        <w:pStyle w:val="ListParagraph"/>
        <w:numPr>
          <w:ilvl w:val="0"/>
          <w:numId w:val="18"/>
        </w:numPr>
        <w:spacing w:before="180"/>
      </w:pPr>
      <w:r>
        <w:t>Basic</w:t>
      </w:r>
    </w:p>
    <w:p w14:paraId="693FE795" w14:textId="6F8B6234" w:rsidR="0018524D" w:rsidRDefault="0018524D" w:rsidP="0018524D">
      <w:pPr>
        <w:pStyle w:val="ListParagraph"/>
        <w:numPr>
          <w:ilvl w:val="1"/>
          <w:numId w:val="18"/>
        </w:numPr>
        <w:spacing w:before="180"/>
      </w:pPr>
    </w:p>
    <w:p w14:paraId="6DB94BC7" w14:textId="405AA5B0" w:rsidR="0018524D" w:rsidRDefault="0018524D" w:rsidP="0018524D">
      <w:pPr>
        <w:pStyle w:val="ListParagraph"/>
        <w:numPr>
          <w:ilvl w:val="0"/>
          <w:numId w:val="18"/>
        </w:numPr>
        <w:spacing w:before="180"/>
      </w:pPr>
      <w:r>
        <w:t>Intermediate</w:t>
      </w:r>
    </w:p>
    <w:p w14:paraId="709323E1" w14:textId="507DA535" w:rsidR="0018524D" w:rsidRDefault="0018524D" w:rsidP="0018524D">
      <w:pPr>
        <w:pStyle w:val="ListParagraph"/>
        <w:numPr>
          <w:ilvl w:val="1"/>
          <w:numId w:val="18"/>
        </w:numPr>
        <w:spacing w:before="180"/>
      </w:pPr>
    </w:p>
    <w:p w14:paraId="59E0799E" w14:textId="7F37C023" w:rsidR="0018524D" w:rsidRDefault="0018524D" w:rsidP="0018524D">
      <w:pPr>
        <w:pStyle w:val="ListParagraph"/>
        <w:numPr>
          <w:ilvl w:val="0"/>
          <w:numId w:val="18"/>
        </w:numPr>
        <w:spacing w:before="180"/>
      </w:pPr>
      <w:r>
        <w:t>Advanced</w:t>
      </w:r>
    </w:p>
    <w:p w14:paraId="3CAF9C15" w14:textId="77777777" w:rsidR="00172C45" w:rsidRPr="00C84BB7" w:rsidRDefault="00172C45" w:rsidP="00172C45">
      <w:pPr>
        <w:pStyle w:val="ListParagraph"/>
        <w:numPr>
          <w:ilvl w:val="1"/>
          <w:numId w:val="18"/>
        </w:numPr>
        <w:spacing w:before="180"/>
      </w:pPr>
    </w:p>
    <w:p w14:paraId="1B3A8952" w14:textId="30B2212E" w:rsidR="006C5ECB" w:rsidRDefault="0018524D" w:rsidP="00172C45">
      <w:pPr>
        <w:rPr>
          <w:b/>
          <w:bCs/>
          <w:caps/>
          <w:color w:val="1F4E79" w:themeColor="accent1" w:themeShade="80"/>
          <w:sz w:val="28"/>
          <w:szCs w:val="28"/>
        </w:rPr>
      </w:pPr>
      <w:r w:rsidRPr="0018524D">
        <w:rPr>
          <w:b/>
          <w:bCs/>
          <w:caps/>
          <w:color w:val="1F4E79" w:themeColor="accent1" w:themeShade="80"/>
          <w:sz w:val="28"/>
          <w:szCs w:val="28"/>
        </w:rPr>
        <w:lastRenderedPageBreak/>
        <w:t xml:space="preserve">Standards for Consultancy Day Rate </w:t>
      </w:r>
    </w:p>
    <w:p w14:paraId="69C09973" w14:textId="77777777" w:rsidR="00172C45" w:rsidRDefault="00172C45" w:rsidP="00172C45">
      <w:pPr>
        <w:pStyle w:val="ListParagraph"/>
        <w:numPr>
          <w:ilvl w:val="0"/>
          <w:numId w:val="19"/>
        </w:numPr>
      </w:pPr>
      <w:r w:rsidRPr="00172C45">
        <w:t xml:space="preserve">Consultant’s Working Day: 8 hours exclusive of travel and lunch. </w:t>
      </w:r>
    </w:p>
    <w:p w14:paraId="586DF646" w14:textId="77777777" w:rsidR="00172C45" w:rsidRDefault="00172C45" w:rsidP="00172C45">
      <w:pPr>
        <w:pStyle w:val="ListParagraph"/>
        <w:numPr>
          <w:ilvl w:val="0"/>
          <w:numId w:val="19"/>
        </w:numPr>
      </w:pPr>
      <w:r w:rsidRPr="00172C45">
        <w:t>Working Week: Monday to Friday (excluding national holidays).</w:t>
      </w:r>
    </w:p>
    <w:p w14:paraId="454E48A1" w14:textId="1435755E" w:rsidR="00CE2A6B" w:rsidRDefault="00172C45" w:rsidP="008018B6">
      <w:pPr>
        <w:pStyle w:val="ListParagraph"/>
        <w:numPr>
          <w:ilvl w:val="0"/>
          <w:numId w:val="19"/>
        </w:numPr>
      </w:pPr>
      <w:r w:rsidRPr="00172C45">
        <w:t>Office Hours: 09:00 – 1</w:t>
      </w:r>
      <w:r w:rsidR="008018B6">
        <w:t>8</w:t>
      </w:r>
      <w:r w:rsidRPr="00172C45">
        <w:t>:00, Monday to Friday.</w:t>
      </w:r>
    </w:p>
    <w:p w14:paraId="2FB2DFA3" w14:textId="7E8166B6" w:rsidR="001273C1" w:rsidRDefault="00F11B1E">
      <w:pPr>
        <w:pStyle w:val="Heading1"/>
      </w:pPr>
      <w:sdt>
        <w:sdtPr>
          <w:alias w:val="Conclusion:"/>
          <w:tag w:val="Conclusion:"/>
          <w:id w:val="-448547010"/>
          <w:placeholder>
            <w:docPart w:val="044B3C802BDF4BF181CFBC0C0E8CBC58"/>
          </w:placeholder>
          <w:temporary/>
          <w:showingPlcHdr/>
          <w15:appearance w15:val="hidden"/>
        </w:sdtPr>
        <w:sdtEndPr/>
        <w:sdtContent>
          <w:r w:rsidR="006C5ECB">
            <w:t>Conclusion</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4756F67D"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7C3A49AD" w14:textId="77777777" w:rsidR="006C5ECB" w:rsidRDefault="006C5ECB" w:rsidP="00D54CA5">
            <w:r>
              <w:rPr>
                <w:noProof/>
                <w:lang w:eastAsia="en-US"/>
              </w:rPr>
              <mc:AlternateContent>
                <mc:Choice Requires="wpg">
                  <w:drawing>
                    <wp:inline distT="0" distB="0" distL="0" distR="0" wp14:anchorId="1656F262" wp14:editId="209D52D9">
                      <wp:extent cx="141605" cy="141605"/>
                      <wp:effectExtent l="0" t="0" r="0" b="0"/>
                      <wp:docPr id="53" name="Group 5" descr="Tip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0C049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e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o8B16uyEGKnbOpHr7Io+h1b3&#10;ZeuUeVOTWOf2sME1H7v2t/ZzZ3446G/E/3nfnegTzJxnJfOXSebieXBy/OiFXnwH8zlOmWMVhvyI&#10;WH11VX58P3vdarzpinybXDm3SKj+oln/1zT77Zi1hQpFT/xHzcJRs1+RaVl9qAonw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Nwj7Z6YCAAAcSgAAA4AAAAAAAAAAAAAAAAALgIAAGRycy9lMm9Eb2MueG1sUEsB&#10;Ai0AFAAGAAgAAAAhAAXiDD3ZAAAAAwEAAA8AAAAAAAAAAAAAAAAA8goAAGRycy9kb3ducmV2Lnht&#10;bFBLBQYAAAAABAAEAPMAAAD4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5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296D67" w14:textId="77777777" w:rsidR="006C5ECB" w:rsidRDefault="00F11B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113934377"/>
                <w:placeholder>
                  <w:docPart w:val="8FBD1B543A874474B21DD41D4B00485C"/>
                </w:placeholder>
                <w:temporary/>
                <w:showingPlcHdr/>
                <w15:appearance w15:val="hidden"/>
              </w:sdtPr>
              <w:sdtEndPr/>
              <w:sdtContent>
                <w:r w:rsidR="006C5ECB">
                  <w:t>Close out the proposal with a statement that demonstrates your concern for the client and their needs, your expertise, and your willingness to help them solve the issues in question. Include any expected next steps and note the ways they can get in touch with you.</w:t>
                </w:r>
              </w:sdtContent>
            </w:sdt>
          </w:p>
        </w:tc>
      </w:tr>
    </w:tbl>
    <w:p w14:paraId="6E3AECBA" w14:textId="77777777" w:rsidR="006C5ECB" w:rsidRDefault="006C5ECB">
      <w:pPr>
        <w:pStyle w:val="NoSpacing"/>
      </w:pPr>
    </w:p>
    <w:p w14:paraId="65989B2C" w14:textId="77777777" w:rsidR="001273C1" w:rsidRDefault="00F11B1E">
      <w:sdt>
        <w:sdtPr>
          <w:alias w:val="Enter description:"/>
          <w:tag w:val="Enter description:"/>
          <w:id w:val="-2107795705"/>
          <w:placeholder>
            <w:docPart w:val="77BCA73D5638476FB5F1AE8F623F3ACA"/>
          </w:placeholder>
          <w:temporary/>
          <w:showingPlcHdr/>
          <w15:appearance w15:val="hidden"/>
        </w:sdtPr>
        <w:sdtEndPr/>
        <w:sdtContent>
          <w:r w:rsidR="006C5ECB">
            <w:t>We look forward to working with</w:t>
          </w:r>
        </w:sdtContent>
      </w:sdt>
      <w:r w:rsidR="006C5ECB">
        <w:t xml:space="preserve"> </w:t>
      </w:r>
      <w:sdt>
        <w:sdtPr>
          <w:alias w:val="Client Name:"/>
          <w:tag w:val="Client Name:"/>
          <w:id w:val="-1289347767"/>
          <w:placeholder>
            <w:docPart w:val="5066E545D9894FA594D201652EFF80BF"/>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361020482"/>
          <w:placeholder>
            <w:docPart w:val="4D503E609DAA437B94B67EF0C4619958"/>
          </w:placeholder>
          <w:temporary/>
          <w:showingPlcHdr/>
          <w15:appearance w15:val="hidden"/>
        </w:sdtPr>
        <w:sdtEndPr/>
        <w:sdtContent>
          <w:r w:rsidR="006C5ECB">
            <w:t>and supporting your efforts to improve your sales cycle with</w:t>
          </w:r>
        </w:sdtContent>
      </w:sdt>
      <w:r w:rsidR="006C5ECB">
        <w:t xml:space="preserve"> </w:t>
      </w:r>
      <w:sdt>
        <w:sdtPr>
          <w:alias w:val="Enter description:"/>
          <w:tag w:val="Enter description:"/>
          <w:id w:val="-534575450"/>
          <w:placeholder>
            <w:docPart w:val="AEBC877BFE15404DB8630E512CF64495"/>
          </w:placeholder>
          <w:temporary/>
          <w:showingPlcHdr/>
          <w15:appearance w15:val="hidden"/>
        </w:sdtPr>
        <w:sdtEndPr/>
        <w:sdtContent>
          <w:r w:rsidR="006C5ECB">
            <w:t>integrated CRM, JIT Inventory management, and training and support services.</w:t>
          </w:r>
        </w:sdtContent>
      </w:sdt>
      <w:r w:rsidR="00C16778">
        <w:t xml:space="preserve"> </w:t>
      </w:r>
      <w:sdt>
        <w:sdtPr>
          <w:alias w:val="Enter description:"/>
          <w:tag w:val="Enter description:"/>
          <w:id w:val="-130255896"/>
          <w:placeholder>
            <w:docPart w:val="1BD0C27BEC9A4F1286DA17517D96C952"/>
          </w:placeholder>
          <w:temporary/>
          <w:showingPlcHdr/>
          <w15:appearance w15:val="hidden"/>
        </w:sdtPr>
        <w:sdtEndPr/>
        <w:sdtContent>
          <w:r w:rsidR="006C5ECB">
            <w:t>We are confident that we can meet the challenges ahead, and stand ready to partner with you in delivering an effective IT support solution.</w:t>
          </w:r>
        </w:sdtContent>
      </w:sdt>
    </w:p>
    <w:p w14:paraId="2A85CDB6" w14:textId="77777777" w:rsidR="006C5ECB" w:rsidRDefault="00F11B1E" w:rsidP="006C5ECB">
      <w:sdt>
        <w:sdtPr>
          <w:alias w:val="Enter description:"/>
          <w:tag w:val="Enter description:"/>
          <w:id w:val="-1881157784"/>
          <w:placeholder>
            <w:docPart w:val="CA2AC1821D97457A832EE8C69118C24A"/>
          </w:placeholder>
          <w:temporary/>
          <w:showingPlcHdr/>
          <w15:appearance w15:val="hidden"/>
        </w:sdtPr>
        <w:sdtEndPr/>
        <w:sdtContent>
          <w:r w:rsidR="006C5ECB">
            <w:t>If you have questions on this proposal, feel free to contact</w:t>
          </w:r>
        </w:sdtContent>
      </w:sdt>
      <w:r w:rsidR="006C5ECB">
        <w:t xml:space="preserve"> </w:t>
      </w:r>
      <w:sdt>
        <w:sdtPr>
          <w:alias w:val="Enter Contact Person Name:"/>
          <w:tag w:val="Enter Contact Person Name:"/>
          <w:id w:val="-1993859293"/>
          <w:placeholder>
            <w:docPart w:val="91F526E82F474DC69F5AC19D703FD5F3"/>
          </w:placeholder>
          <w:temporary/>
          <w:showingPlcHdr/>
          <w15:appearance w15:val="hidden"/>
        </w:sdtPr>
        <w:sdtEndPr/>
        <w:sdtContent>
          <w:r w:rsidR="006C5ECB">
            <w:t>Name</w:t>
          </w:r>
        </w:sdtContent>
      </w:sdt>
      <w:r w:rsidR="00C16778">
        <w:t xml:space="preserve"> </w:t>
      </w:r>
      <w:sdt>
        <w:sdtPr>
          <w:alias w:val="Enter description:"/>
          <w:tag w:val="Enter description:"/>
          <w:id w:val="1101151397"/>
          <w:placeholder>
            <w:docPart w:val="9A53F8B0991343D18D30136D7E26DA0D"/>
          </w:placeholder>
          <w:temporary/>
          <w:showingPlcHdr/>
          <w15:appearance w15:val="hidden"/>
        </w:sdtPr>
        <w:sdtEndPr/>
        <w:sdtContent>
          <w:r w:rsidR="006C5ECB">
            <w:t>at your convenience by email at</w:t>
          </w:r>
        </w:sdtContent>
      </w:sdt>
      <w:r w:rsidR="006C5ECB">
        <w:t xml:space="preserve"> </w:t>
      </w:r>
      <w:sdt>
        <w:sdtPr>
          <w:alias w:val="Enter Email:"/>
          <w:tag w:val="Enter Email:"/>
          <w:id w:val="-153143168"/>
          <w:placeholder>
            <w:docPart w:val="903DC29B8EF5424781EFE9BBD7E39099"/>
          </w:placeholder>
          <w:temporary/>
          <w:showingPlcHdr/>
          <w15:appearance w15:val="hidden"/>
        </w:sdtPr>
        <w:sdtEndPr/>
        <w:sdtContent>
          <w:r w:rsidR="006C5ECB">
            <w:t>Email address</w:t>
          </w:r>
        </w:sdtContent>
      </w:sdt>
      <w:r w:rsidR="00C16778">
        <w:t xml:space="preserve"> </w:t>
      </w:r>
      <w:sdt>
        <w:sdtPr>
          <w:alias w:val="Enter description:"/>
          <w:tag w:val="Enter description:"/>
          <w:id w:val="-2047437457"/>
          <w:placeholder>
            <w:docPart w:val="FDD3D8F78E1D4116B48745EBA79A7A3E"/>
          </w:placeholder>
          <w:temporary/>
          <w:showingPlcHdr/>
          <w15:appearance w15:val="hidden"/>
        </w:sdtPr>
        <w:sdtEndPr/>
        <w:sdtContent>
          <w:r w:rsidR="006C5ECB">
            <w:t>or by phone at</w:t>
          </w:r>
        </w:sdtContent>
      </w:sdt>
      <w:r w:rsidR="006C5ECB">
        <w:t xml:space="preserve"> </w:t>
      </w:r>
      <w:sdt>
        <w:sdtPr>
          <w:alias w:val="Enter Telephone:"/>
          <w:tag w:val="Enter Telephone:"/>
          <w:id w:val="501094264"/>
          <w:placeholder>
            <w:docPart w:val="452DE66B95974605B69677440B802F98"/>
          </w:placeholder>
          <w:temporary/>
          <w:showingPlcHdr/>
          <w15:appearance w15:val="hidden"/>
        </w:sdtPr>
        <w:sdtEndPr/>
        <w:sdtContent>
          <w:r w:rsidR="006C5ECB">
            <w:t>Telephone</w:t>
          </w:r>
        </w:sdtContent>
      </w:sdt>
      <w:r w:rsidR="00C16778">
        <w:t xml:space="preserve">. </w:t>
      </w:r>
      <w:sdt>
        <w:sdtPr>
          <w:alias w:val="Enter description:"/>
          <w:tag w:val="Enter description:"/>
          <w:id w:val="1224176453"/>
          <w:placeholder>
            <w:docPart w:val="9E5EF8FE554B402BA6877D1A943FF313"/>
          </w:placeholder>
          <w:showingPlcHdr/>
          <w15:appearance w15:val="hidden"/>
        </w:sdtPr>
        <w:sdtEndPr/>
        <w:sdtContent>
          <w:r w:rsidR="006C5ECB">
            <w:t>We will be in touch with you next week to arrange a follow-up conversation on the proposal.</w:t>
          </w:r>
        </w:sdtContent>
      </w:sdt>
    </w:p>
    <w:p w14:paraId="6A319A14" w14:textId="77777777" w:rsidR="000E697B" w:rsidRDefault="00F11B1E" w:rsidP="006C5ECB">
      <w:sdt>
        <w:sdtPr>
          <w:alias w:val="Enter Closing:"/>
          <w:tag w:val="Enter Closing:"/>
          <w:id w:val="1833405638"/>
          <w:placeholder>
            <w:docPart w:val="6DE9875A6ED84AAB96159A2E22B26533"/>
          </w:placeholder>
          <w:temporary/>
          <w:showingPlcHdr/>
          <w15:appearance w15:val="hidden"/>
        </w:sdtPr>
        <w:sdtEndPr/>
        <w:sdtContent>
          <w:r w:rsidR="000E697B">
            <w:t>Thank you for your consideration</w:t>
          </w:r>
        </w:sdtContent>
      </w:sdt>
      <w:r w:rsidR="000E697B">
        <w:t>,</w:t>
      </w:r>
    </w:p>
    <w:p w14:paraId="0BF0DEBD" w14:textId="77777777" w:rsidR="001273C1" w:rsidRDefault="00F11B1E">
      <w:pPr>
        <w:pStyle w:val="Signature"/>
      </w:pPr>
      <w:sdt>
        <w:sdtPr>
          <w:alias w:val="Enter Name:"/>
          <w:tag w:val="Enter Name:"/>
          <w:id w:val="-1854412097"/>
          <w:placeholder>
            <w:docPart w:val="C6721D6043744380A71783A61467409F"/>
          </w:placeholder>
          <w:temporary/>
          <w:showingPlcHdr/>
          <w15:appearance w15:val="hidden"/>
        </w:sdtPr>
        <w:sdtEndPr/>
        <w:sdtContent>
          <w:r w:rsidR="006C5ECB">
            <w:t>Name</w:t>
          </w:r>
        </w:sdtContent>
      </w:sdt>
      <w:r w:rsidR="00C16778">
        <w:br/>
      </w:r>
      <w:sdt>
        <w:sdtPr>
          <w:alias w:val="Enter Title:"/>
          <w:tag w:val="Enter Title:"/>
          <w:id w:val="840049423"/>
          <w:placeholder>
            <w:docPart w:val="9846039FCBB24CC0837C6163B6660B2A"/>
          </w:placeholder>
          <w:temporary/>
          <w:showingPlcHdr/>
          <w15:appearance w15:val="hidden"/>
        </w:sdtPr>
        <w:sdtEndPr/>
        <w:sdtContent>
          <w:r w:rsidR="006C5ECB">
            <w:t>Title</w:t>
          </w:r>
        </w:sdtContent>
      </w:sdt>
    </w:p>
    <w:sectPr w:rsidR="001273C1">
      <w:headerReference w:type="default" r:id="rId7"/>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16F06" w14:textId="77777777" w:rsidR="00F11B1E" w:rsidRDefault="00F11B1E">
      <w:pPr>
        <w:spacing w:after="0" w:line="240" w:lineRule="auto"/>
      </w:pPr>
      <w:r>
        <w:separator/>
      </w:r>
    </w:p>
  </w:endnote>
  <w:endnote w:type="continuationSeparator" w:id="0">
    <w:p w14:paraId="0C12312E" w14:textId="77777777" w:rsidR="00F11B1E" w:rsidRDefault="00F1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A983"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BB943" w14:textId="77777777" w:rsidR="00F11B1E" w:rsidRDefault="00F11B1E">
      <w:pPr>
        <w:spacing w:after="0" w:line="240" w:lineRule="auto"/>
      </w:pPr>
      <w:r>
        <w:separator/>
      </w:r>
    </w:p>
  </w:footnote>
  <w:footnote w:type="continuationSeparator" w:id="0">
    <w:p w14:paraId="33BD997F" w14:textId="77777777" w:rsidR="00F11B1E" w:rsidRDefault="00F1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3CBF" w14:textId="1AE59ACF" w:rsidR="00FD4D42" w:rsidRDefault="00FD4D42">
    <w:pPr>
      <w:pStyle w:val="Header"/>
    </w:pPr>
    <w:r>
      <w:rPr>
        <w:noProof/>
      </w:rPr>
      <w:drawing>
        <wp:anchor distT="0" distB="0" distL="114300" distR="114300" simplePos="0" relativeHeight="251658240" behindDoc="1" locked="0" layoutInCell="1" allowOverlap="1" wp14:anchorId="2B6D2E45" wp14:editId="167897CF">
          <wp:simplePos x="0" y="0"/>
          <wp:positionH relativeFrom="column">
            <wp:posOffset>-752475</wp:posOffset>
          </wp:positionH>
          <wp:positionV relativeFrom="paragraph">
            <wp:posOffset>-295275</wp:posOffset>
          </wp:positionV>
          <wp:extent cx="1857375" cy="613171"/>
          <wp:effectExtent l="0" t="0" r="0" b="0"/>
          <wp:wrapTight wrapText="bothSides">
            <wp:wrapPolygon edited="0">
              <wp:start x="3988" y="0"/>
              <wp:lineTo x="3545" y="672"/>
              <wp:lineTo x="0" y="10744"/>
              <wp:lineTo x="0" y="18802"/>
              <wp:lineTo x="1551" y="20817"/>
              <wp:lineTo x="13071" y="20817"/>
              <wp:lineTo x="21268" y="17459"/>
              <wp:lineTo x="21268" y="9401"/>
              <wp:lineTo x="7975" y="0"/>
              <wp:lineTo x="3988"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131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B3301"/>
    <w:multiLevelType w:val="hybridMultilevel"/>
    <w:tmpl w:val="CEAE697A"/>
    <w:lvl w:ilvl="0" w:tplc="D2906ED8">
      <w:start w:val="1"/>
      <w:numFmt w:val="bullet"/>
      <w:lvlText w:val=""/>
      <w:lvlJc w:val="left"/>
      <w:pPr>
        <w:tabs>
          <w:tab w:val="num" w:pos="720"/>
        </w:tabs>
        <w:ind w:left="720" w:hanging="360"/>
      </w:pPr>
      <w:rPr>
        <w:rFonts w:ascii="Wingdings" w:hAnsi="Wingdings" w:hint="default"/>
      </w:rPr>
    </w:lvl>
    <w:lvl w:ilvl="1" w:tplc="DAF22B48" w:tentative="1">
      <w:start w:val="1"/>
      <w:numFmt w:val="bullet"/>
      <w:lvlText w:val=""/>
      <w:lvlJc w:val="left"/>
      <w:pPr>
        <w:tabs>
          <w:tab w:val="num" w:pos="1440"/>
        </w:tabs>
        <w:ind w:left="1440" w:hanging="360"/>
      </w:pPr>
      <w:rPr>
        <w:rFonts w:ascii="Wingdings" w:hAnsi="Wingdings" w:hint="default"/>
      </w:rPr>
    </w:lvl>
    <w:lvl w:ilvl="2" w:tplc="CC240E9E" w:tentative="1">
      <w:start w:val="1"/>
      <w:numFmt w:val="bullet"/>
      <w:lvlText w:val=""/>
      <w:lvlJc w:val="left"/>
      <w:pPr>
        <w:tabs>
          <w:tab w:val="num" w:pos="2160"/>
        </w:tabs>
        <w:ind w:left="2160" w:hanging="360"/>
      </w:pPr>
      <w:rPr>
        <w:rFonts w:ascii="Wingdings" w:hAnsi="Wingdings" w:hint="default"/>
      </w:rPr>
    </w:lvl>
    <w:lvl w:ilvl="3" w:tplc="10BA28DA" w:tentative="1">
      <w:start w:val="1"/>
      <w:numFmt w:val="bullet"/>
      <w:lvlText w:val=""/>
      <w:lvlJc w:val="left"/>
      <w:pPr>
        <w:tabs>
          <w:tab w:val="num" w:pos="2880"/>
        </w:tabs>
        <w:ind w:left="2880" w:hanging="360"/>
      </w:pPr>
      <w:rPr>
        <w:rFonts w:ascii="Wingdings" w:hAnsi="Wingdings" w:hint="default"/>
      </w:rPr>
    </w:lvl>
    <w:lvl w:ilvl="4" w:tplc="B3845094" w:tentative="1">
      <w:start w:val="1"/>
      <w:numFmt w:val="bullet"/>
      <w:lvlText w:val=""/>
      <w:lvlJc w:val="left"/>
      <w:pPr>
        <w:tabs>
          <w:tab w:val="num" w:pos="3600"/>
        </w:tabs>
        <w:ind w:left="3600" w:hanging="360"/>
      </w:pPr>
      <w:rPr>
        <w:rFonts w:ascii="Wingdings" w:hAnsi="Wingdings" w:hint="default"/>
      </w:rPr>
    </w:lvl>
    <w:lvl w:ilvl="5" w:tplc="BD62F920" w:tentative="1">
      <w:start w:val="1"/>
      <w:numFmt w:val="bullet"/>
      <w:lvlText w:val=""/>
      <w:lvlJc w:val="left"/>
      <w:pPr>
        <w:tabs>
          <w:tab w:val="num" w:pos="4320"/>
        </w:tabs>
        <w:ind w:left="4320" w:hanging="360"/>
      </w:pPr>
      <w:rPr>
        <w:rFonts w:ascii="Wingdings" w:hAnsi="Wingdings" w:hint="default"/>
      </w:rPr>
    </w:lvl>
    <w:lvl w:ilvl="6" w:tplc="DE82AF2A" w:tentative="1">
      <w:start w:val="1"/>
      <w:numFmt w:val="bullet"/>
      <w:lvlText w:val=""/>
      <w:lvlJc w:val="left"/>
      <w:pPr>
        <w:tabs>
          <w:tab w:val="num" w:pos="5040"/>
        </w:tabs>
        <w:ind w:left="5040" w:hanging="360"/>
      </w:pPr>
      <w:rPr>
        <w:rFonts w:ascii="Wingdings" w:hAnsi="Wingdings" w:hint="default"/>
      </w:rPr>
    </w:lvl>
    <w:lvl w:ilvl="7" w:tplc="6242DA14" w:tentative="1">
      <w:start w:val="1"/>
      <w:numFmt w:val="bullet"/>
      <w:lvlText w:val=""/>
      <w:lvlJc w:val="left"/>
      <w:pPr>
        <w:tabs>
          <w:tab w:val="num" w:pos="5760"/>
        </w:tabs>
        <w:ind w:left="5760" w:hanging="360"/>
      </w:pPr>
      <w:rPr>
        <w:rFonts w:ascii="Wingdings" w:hAnsi="Wingdings" w:hint="default"/>
      </w:rPr>
    </w:lvl>
    <w:lvl w:ilvl="8" w:tplc="CF9888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B14DE"/>
    <w:multiLevelType w:val="hybridMultilevel"/>
    <w:tmpl w:val="5C4C4124"/>
    <w:lvl w:ilvl="0" w:tplc="8402A796">
      <w:start w:val="1"/>
      <w:numFmt w:val="bullet"/>
      <w:lvlText w:val="•"/>
      <w:lvlJc w:val="left"/>
      <w:pPr>
        <w:tabs>
          <w:tab w:val="num" w:pos="720"/>
        </w:tabs>
        <w:ind w:left="720" w:hanging="360"/>
      </w:pPr>
      <w:rPr>
        <w:rFonts w:ascii="Arial" w:hAnsi="Arial" w:hint="default"/>
      </w:rPr>
    </w:lvl>
    <w:lvl w:ilvl="1" w:tplc="CF14C4AA" w:tentative="1">
      <w:start w:val="1"/>
      <w:numFmt w:val="bullet"/>
      <w:lvlText w:val="•"/>
      <w:lvlJc w:val="left"/>
      <w:pPr>
        <w:tabs>
          <w:tab w:val="num" w:pos="1440"/>
        </w:tabs>
        <w:ind w:left="1440" w:hanging="360"/>
      </w:pPr>
      <w:rPr>
        <w:rFonts w:ascii="Arial" w:hAnsi="Arial" w:hint="default"/>
      </w:rPr>
    </w:lvl>
    <w:lvl w:ilvl="2" w:tplc="3A122BB8" w:tentative="1">
      <w:start w:val="1"/>
      <w:numFmt w:val="bullet"/>
      <w:lvlText w:val="•"/>
      <w:lvlJc w:val="left"/>
      <w:pPr>
        <w:tabs>
          <w:tab w:val="num" w:pos="2160"/>
        </w:tabs>
        <w:ind w:left="2160" w:hanging="360"/>
      </w:pPr>
      <w:rPr>
        <w:rFonts w:ascii="Arial" w:hAnsi="Arial" w:hint="default"/>
      </w:rPr>
    </w:lvl>
    <w:lvl w:ilvl="3" w:tplc="C032EB2A" w:tentative="1">
      <w:start w:val="1"/>
      <w:numFmt w:val="bullet"/>
      <w:lvlText w:val="•"/>
      <w:lvlJc w:val="left"/>
      <w:pPr>
        <w:tabs>
          <w:tab w:val="num" w:pos="2880"/>
        </w:tabs>
        <w:ind w:left="2880" w:hanging="360"/>
      </w:pPr>
      <w:rPr>
        <w:rFonts w:ascii="Arial" w:hAnsi="Arial" w:hint="default"/>
      </w:rPr>
    </w:lvl>
    <w:lvl w:ilvl="4" w:tplc="6DE68A40" w:tentative="1">
      <w:start w:val="1"/>
      <w:numFmt w:val="bullet"/>
      <w:lvlText w:val="•"/>
      <w:lvlJc w:val="left"/>
      <w:pPr>
        <w:tabs>
          <w:tab w:val="num" w:pos="3600"/>
        </w:tabs>
        <w:ind w:left="3600" w:hanging="360"/>
      </w:pPr>
      <w:rPr>
        <w:rFonts w:ascii="Arial" w:hAnsi="Arial" w:hint="default"/>
      </w:rPr>
    </w:lvl>
    <w:lvl w:ilvl="5" w:tplc="27C40F7E" w:tentative="1">
      <w:start w:val="1"/>
      <w:numFmt w:val="bullet"/>
      <w:lvlText w:val="•"/>
      <w:lvlJc w:val="left"/>
      <w:pPr>
        <w:tabs>
          <w:tab w:val="num" w:pos="4320"/>
        </w:tabs>
        <w:ind w:left="4320" w:hanging="360"/>
      </w:pPr>
      <w:rPr>
        <w:rFonts w:ascii="Arial" w:hAnsi="Arial" w:hint="default"/>
      </w:rPr>
    </w:lvl>
    <w:lvl w:ilvl="6" w:tplc="DAFC6E8E" w:tentative="1">
      <w:start w:val="1"/>
      <w:numFmt w:val="bullet"/>
      <w:lvlText w:val="•"/>
      <w:lvlJc w:val="left"/>
      <w:pPr>
        <w:tabs>
          <w:tab w:val="num" w:pos="5040"/>
        </w:tabs>
        <w:ind w:left="5040" w:hanging="360"/>
      </w:pPr>
      <w:rPr>
        <w:rFonts w:ascii="Arial" w:hAnsi="Arial" w:hint="default"/>
      </w:rPr>
    </w:lvl>
    <w:lvl w:ilvl="7" w:tplc="CA1E9CDC" w:tentative="1">
      <w:start w:val="1"/>
      <w:numFmt w:val="bullet"/>
      <w:lvlText w:val="•"/>
      <w:lvlJc w:val="left"/>
      <w:pPr>
        <w:tabs>
          <w:tab w:val="num" w:pos="5760"/>
        </w:tabs>
        <w:ind w:left="5760" w:hanging="360"/>
      </w:pPr>
      <w:rPr>
        <w:rFonts w:ascii="Arial" w:hAnsi="Arial" w:hint="default"/>
      </w:rPr>
    </w:lvl>
    <w:lvl w:ilvl="8" w:tplc="204090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29176B"/>
    <w:multiLevelType w:val="hybridMultilevel"/>
    <w:tmpl w:val="270C5C66"/>
    <w:lvl w:ilvl="0" w:tplc="30C8F656">
      <w:start w:val="1"/>
      <w:numFmt w:val="bullet"/>
      <w:lvlText w:val="•"/>
      <w:lvlJc w:val="left"/>
      <w:pPr>
        <w:tabs>
          <w:tab w:val="num" w:pos="720"/>
        </w:tabs>
        <w:ind w:left="720" w:hanging="360"/>
      </w:pPr>
      <w:rPr>
        <w:rFonts w:ascii="Arial" w:hAnsi="Arial" w:hint="default"/>
      </w:rPr>
    </w:lvl>
    <w:lvl w:ilvl="1" w:tplc="EFF888DE" w:tentative="1">
      <w:start w:val="1"/>
      <w:numFmt w:val="bullet"/>
      <w:lvlText w:val="•"/>
      <w:lvlJc w:val="left"/>
      <w:pPr>
        <w:tabs>
          <w:tab w:val="num" w:pos="1440"/>
        </w:tabs>
        <w:ind w:left="1440" w:hanging="360"/>
      </w:pPr>
      <w:rPr>
        <w:rFonts w:ascii="Arial" w:hAnsi="Arial" w:hint="default"/>
      </w:rPr>
    </w:lvl>
    <w:lvl w:ilvl="2" w:tplc="34B200B2" w:tentative="1">
      <w:start w:val="1"/>
      <w:numFmt w:val="bullet"/>
      <w:lvlText w:val="•"/>
      <w:lvlJc w:val="left"/>
      <w:pPr>
        <w:tabs>
          <w:tab w:val="num" w:pos="2160"/>
        </w:tabs>
        <w:ind w:left="2160" w:hanging="360"/>
      </w:pPr>
      <w:rPr>
        <w:rFonts w:ascii="Arial" w:hAnsi="Arial" w:hint="default"/>
      </w:rPr>
    </w:lvl>
    <w:lvl w:ilvl="3" w:tplc="EA08E360" w:tentative="1">
      <w:start w:val="1"/>
      <w:numFmt w:val="bullet"/>
      <w:lvlText w:val="•"/>
      <w:lvlJc w:val="left"/>
      <w:pPr>
        <w:tabs>
          <w:tab w:val="num" w:pos="2880"/>
        </w:tabs>
        <w:ind w:left="2880" w:hanging="360"/>
      </w:pPr>
      <w:rPr>
        <w:rFonts w:ascii="Arial" w:hAnsi="Arial" w:hint="default"/>
      </w:rPr>
    </w:lvl>
    <w:lvl w:ilvl="4" w:tplc="6E4AA3D6" w:tentative="1">
      <w:start w:val="1"/>
      <w:numFmt w:val="bullet"/>
      <w:lvlText w:val="•"/>
      <w:lvlJc w:val="left"/>
      <w:pPr>
        <w:tabs>
          <w:tab w:val="num" w:pos="3600"/>
        </w:tabs>
        <w:ind w:left="3600" w:hanging="360"/>
      </w:pPr>
      <w:rPr>
        <w:rFonts w:ascii="Arial" w:hAnsi="Arial" w:hint="default"/>
      </w:rPr>
    </w:lvl>
    <w:lvl w:ilvl="5" w:tplc="EF869D70" w:tentative="1">
      <w:start w:val="1"/>
      <w:numFmt w:val="bullet"/>
      <w:lvlText w:val="•"/>
      <w:lvlJc w:val="left"/>
      <w:pPr>
        <w:tabs>
          <w:tab w:val="num" w:pos="4320"/>
        </w:tabs>
        <w:ind w:left="4320" w:hanging="360"/>
      </w:pPr>
      <w:rPr>
        <w:rFonts w:ascii="Arial" w:hAnsi="Arial" w:hint="default"/>
      </w:rPr>
    </w:lvl>
    <w:lvl w:ilvl="6" w:tplc="5B1468E2" w:tentative="1">
      <w:start w:val="1"/>
      <w:numFmt w:val="bullet"/>
      <w:lvlText w:val="•"/>
      <w:lvlJc w:val="left"/>
      <w:pPr>
        <w:tabs>
          <w:tab w:val="num" w:pos="5040"/>
        </w:tabs>
        <w:ind w:left="5040" w:hanging="360"/>
      </w:pPr>
      <w:rPr>
        <w:rFonts w:ascii="Arial" w:hAnsi="Arial" w:hint="default"/>
      </w:rPr>
    </w:lvl>
    <w:lvl w:ilvl="7" w:tplc="257E9EE4" w:tentative="1">
      <w:start w:val="1"/>
      <w:numFmt w:val="bullet"/>
      <w:lvlText w:val="•"/>
      <w:lvlJc w:val="left"/>
      <w:pPr>
        <w:tabs>
          <w:tab w:val="num" w:pos="5760"/>
        </w:tabs>
        <w:ind w:left="5760" w:hanging="360"/>
      </w:pPr>
      <w:rPr>
        <w:rFonts w:ascii="Arial" w:hAnsi="Arial" w:hint="default"/>
      </w:rPr>
    </w:lvl>
    <w:lvl w:ilvl="8" w:tplc="2B1417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4D73A7"/>
    <w:multiLevelType w:val="hybridMultilevel"/>
    <w:tmpl w:val="5186F16A"/>
    <w:lvl w:ilvl="0" w:tplc="2BC22EBE">
      <w:start w:val="1"/>
      <w:numFmt w:val="bullet"/>
      <w:lvlText w:val=""/>
      <w:lvlJc w:val="left"/>
      <w:pPr>
        <w:tabs>
          <w:tab w:val="num" w:pos="720"/>
        </w:tabs>
        <w:ind w:left="720" w:hanging="360"/>
      </w:pPr>
      <w:rPr>
        <w:rFonts w:ascii="Wingdings" w:hAnsi="Wingdings" w:hint="default"/>
      </w:rPr>
    </w:lvl>
    <w:lvl w:ilvl="1" w:tplc="91003276" w:tentative="1">
      <w:start w:val="1"/>
      <w:numFmt w:val="bullet"/>
      <w:lvlText w:val=""/>
      <w:lvlJc w:val="left"/>
      <w:pPr>
        <w:tabs>
          <w:tab w:val="num" w:pos="1440"/>
        </w:tabs>
        <w:ind w:left="1440" w:hanging="360"/>
      </w:pPr>
      <w:rPr>
        <w:rFonts w:ascii="Wingdings" w:hAnsi="Wingdings" w:hint="default"/>
      </w:rPr>
    </w:lvl>
    <w:lvl w:ilvl="2" w:tplc="497EE0D4" w:tentative="1">
      <w:start w:val="1"/>
      <w:numFmt w:val="bullet"/>
      <w:lvlText w:val=""/>
      <w:lvlJc w:val="left"/>
      <w:pPr>
        <w:tabs>
          <w:tab w:val="num" w:pos="2160"/>
        </w:tabs>
        <w:ind w:left="2160" w:hanging="360"/>
      </w:pPr>
      <w:rPr>
        <w:rFonts w:ascii="Wingdings" w:hAnsi="Wingdings" w:hint="default"/>
      </w:rPr>
    </w:lvl>
    <w:lvl w:ilvl="3" w:tplc="D05AA418" w:tentative="1">
      <w:start w:val="1"/>
      <w:numFmt w:val="bullet"/>
      <w:lvlText w:val=""/>
      <w:lvlJc w:val="left"/>
      <w:pPr>
        <w:tabs>
          <w:tab w:val="num" w:pos="2880"/>
        </w:tabs>
        <w:ind w:left="2880" w:hanging="360"/>
      </w:pPr>
      <w:rPr>
        <w:rFonts w:ascii="Wingdings" w:hAnsi="Wingdings" w:hint="default"/>
      </w:rPr>
    </w:lvl>
    <w:lvl w:ilvl="4" w:tplc="9D6CCE24" w:tentative="1">
      <w:start w:val="1"/>
      <w:numFmt w:val="bullet"/>
      <w:lvlText w:val=""/>
      <w:lvlJc w:val="left"/>
      <w:pPr>
        <w:tabs>
          <w:tab w:val="num" w:pos="3600"/>
        </w:tabs>
        <w:ind w:left="3600" w:hanging="360"/>
      </w:pPr>
      <w:rPr>
        <w:rFonts w:ascii="Wingdings" w:hAnsi="Wingdings" w:hint="default"/>
      </w:rPr>
    </w:lvl>
    <w:lvl w:ilvl="5" w:tplc="B596E052" w:tentative="1">
      <w:start w:val="1"/>
      <w:numFmt w:val="bullet"/>
      <w:lvlText w:val=""/>
      <w:lvlJc w:val="left"/>
      <w:pPr>
        <w:tabs>
          <w:tab w:val="num" w:pos="4320"/>
        </w:tabs>
        <w:ind w:left="4320" w:hanging="360"/>
      </w:pPr>
      <w:rPr>
        <w:rFonts w:ascii="Wingdings" w:hAnsi="Wingdings" w:hint="default"/>
      </w:rPr>
    </w:lvl>
    <w:lvl w:ilvl="6" w:tplc="3A902C50" w:tentative="1">
      <w:start w:val="1"/>
      <w:numFmt w:val="bullet"/>
      <w:lvlText w:val=""/>
      <w:lvlJc w:val="left"/>
      <w:pPr>
        <w:tabs>
          <w:tab w:val="num" w:pos="5040"/>
        </w:tabs>
        <w:ind w:left="5040" w:hanging="360"/>
      </w:pPr>
      <w:rPr>
        <w:rFonts w:ascii="Wingdings" w:hAnsi="Wingdings" w:hint="default"/>
      </w:rPr>
    </w:lvl>
    <w:lvl w:ilvl="7" w:tplc="588C49C8" w:tentative="1">
      <w:start w:val="1"/>
      <w:numFmt w:val="bullet"/>
      <w:lvlText w:val=""/>
      <w:lvlJc w:val="left"/>
      <w:pPr>
        <w:tabs>
          <w:tab w:val="num" w:pos="5760"/>
        </w:tabs>
        <w:ind w:left="5760" w:hanging="360"/>
      </w:pPr>
      <w:rPr>
        <w:rFonts w:ascii="Wingdings" w:hAnsi="Wingdings" w:hint="default"/>
      </w:rPr>
    </w:lvl>
    <w:lvl w:ilvl="8" w:tplc="D29E8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B5F17"/>
    <w:multiLevelType w:val="hybridMultilevel"/>
    <w:tmpl w:val="977C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55D48"/>
    <w:multiLevelType w:val="hybridMultilevel"/>
    <w:tmpl w:val="C1127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6"/>
  </w:num>
  <w:num w:numId="3">
    <w:abstractNumId w:val="16"/>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2"/>
  </w:num>
  <w:num w:numId="17">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2"/>
    <w:rsid w:val="000322BF"/>
    <w:rsid w:val="000C6A97"/>
    <w:rsid w:val="000E697B"/>
    <w:rsid w:val="00117948"/>
    <w:rsid w:val="001238BC"/>
    <w:rsid w:val="001273C1"/>
    <w:rsid w:val="00172C45"/>
    <w:rsid w:val="0018524D"/>
    <w:rsid w:val="002129B0"/>
    <w:rsid w:val="002217FB"/>
    <w:rsid w:val="00295C0C"/>
    <w:rsid w:val="002A04F7"/>
    <w:rsid w:val="002E52EE"/>
    <w:rsid w:val="003262F3"/>
    <w:rsid w:val="00346FDE"/>
    <w:rsid w:val="00386778"/>
    <w:rsid w:val="004B5850"/>
    <w:rsid w:val="004E5035"/>
    <w:rsid w:val="004F5C8E"/>
    <w:rsid w:val="00517215"/>
    <w:rsid w:val="00545041"/>
    <w:rsid w:val="00590B0E"/>
    <w:rsid w:val="005B632B"/>
    <w:rsid w:val="006C5ECB"/>
    <w:rsid w:val="0071603F"/>
    <w:rsid w:val="00741991"/>
    <w:rsid w:val="0076017A"/>
    <w:rsid w:val="008018B6"/>
    <w:rsid w:val="00805667"/>
    <w:rsid w:val="00851CF9"/>
    <w:rsid w:val="0088175F"/>
    <w:rsid w:val="008961F2"/>
    <w:rsid w:val="008D61BD"/>
    <w:rsid w:val="008F0E66"/>
    <w:rsid w:val="008F4E62"/>
    <w:rsid w:val="00987BCC"/>
    <w:rsid w:val="009A3E0F"/>
    <w:rsid w:val="009B5D53"/>
    <w:rsid w:val="00A97CC8"/>
    <w:rsid w:val="00AA4E06"/>
    <w:rsid w:val="00AA528E"/>
    <w:rsid w:val="00AB131D"/>
    <w:rsid w:val="00AF452C"/>
    <w:rsid w:val="00B0209E"/>
    <w:rsid w:val="00B13AE2"/>
    <w:rsid w:val="00BC617C"/>
    <w:rsid w:val="00BE3CD6"/>
    <w:rsid w:val="00C16778"/>
    <w:rsid w:val="00C84BB7"/>
    <w:rsid w:val="00CC4E29"/>
    <w:rsid w:val="00CC612B"/>
    <w:rsid w:val="00CE2A6B"/>
    <w:rsid w:val="00D31D4F"/>
    <w:rsid w:val="00DD3056"/>
    <w:rsid w:val="00EA06FB"/>
    <w:rsid w:val="00F11B1E"/>
    <w:rsid w:val="00F42EAE"/>
    <w:rsid w:val="00F535B0"/>
    <w:rsid w:val="00F9769D"/>
    <w:rsid w:val="00FB2EE0"/>
    <w:rsid w:val="00FC68B0"/>
    <w:rsid w:val="00FD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E040E"/>
  <w15:chartTrackingRefBased/>
  <w15:docId w15:val="{24ECDBD7-6873-488E-BB66-578F438B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3">
    <w:name w:val="heading 3"/>
    <w:basedOn w:val="Normal"/>
    <w:next w:val="Normal"/>
    <w:link w:val="Heading3Char"/>
    <w:uiPriority w:val="9"/>
    <w:semiHidden/>
    <w:unhideWhenUsed/>
    <w:qFormat/>
    <w:rsid w:val="002217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221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unhideWhenUsed/>
    <w:qFormat/>
    <w:rsid w:val="0018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7075">
      <w:bodyDiv w:val="1"/>
      <w:marLeft w:val="0"/>
      <w:marRight w:val="0"/>
      <w:marTop w:val="0"/>
      <w:marBottom w:val="0"/>
      <w:divBdr>
        <w:top w:val="none" w:sz="0" w:space="0" w:color="auto"/>
        <w:left w:val="none" w:sz="0" w:space="0" w:color="auto"/>
        <w:bottom w:val="none" w:sz="0" w:space="0" w:color="auto"/>
        <w:right w:val="none" w:sz="0" w:space="0" w:color="auto"/>
      </w:divBdr>
    </w:div>
    <w:div w:id="338629575">
      <w:bodyDiv w:val="1"/>
      <w:marLeft w:val="0"/>
      <w:marRight w:val="0"/>
      <w:marTop w:val="0"/>
      <w:marBottom w:val="0"/>
      <w:divBdr>
        <w:top w:val="none" w:sz="0" w:space="0" w:color="auto"/>
        <w:left w:val="none" w:sz="0" w:space="0" w:color="auto"/>
        <w:bottom w:val="none" w:sz="0" w:space="0" w:color="auto"/>
        <w:right w:val="none" w:sz="0" w:space="0" w:color="auto"/>
      </w:divBdr>
      <w:divsChild>
        <w:div w:id="1318848843">
          <w:marLeft w:val="446"/>
          <w:marRight w:val="0"/>
          <w:marTop w:val="0"/>
          <w:marBottom w:val="0"/>
          <w:divBdr>
            <w:top w:val="none" w:sz="0" w:space="0" w:color="auto"/>
            <w:left w:val="none" w:sz="0" w:space="0" w:color="auto"/>
            <w:bottom w:val="none" w:sz="0" w:space="0" w:color="auto"/>
            <w:right w:val="none" w:sz="0" w:space="0" w:color="auto"/>
          </w:divBdr>
        </w:div>
        <w:div w:id="1467620989">
          <w:marLeft w:val="446"/>
          <w:marRight w:val="0"/>
          <w:marTop w:val="0"/>
          <w:marBottom w:val="0"/>
          <w:divBdr>
            <w:top w:val="none" w:sz="0" w:space="0" w:color="auto"/>
            <w:left w:val="none" w:sz="0" w:space="0" w:color="auto"/>
            <w:bottom w:val="none" w:sz="0" w:space="0" w:color="auto"/>
            <w:right w:val="none" w:sz="0" w:space="0" w:color="auto"/>
          </w:divBdr>
        </w:div>
        <w:div w:id="95902641">
          <w:marLeft w:val="446"/>
          <w:marRight w:val="0"/>
          <w:marTop w:val="0"/>
          <w:marBottom w:val="0"/>
          <w:divBdr>
            <w:top w:val="none" w:sz="0" w:space="0" w:color="auto"/>
            <w:left w:val="none" w:sz="0" w:space="0" w:color="auto"/>
            <w:bottom w:val="none" w:sz="0" w:space="0" w:color="auto"/>
            <w:right w:val="none" w:sz="0" w:space="0" w:color="auto"/>
          </w:divBdr>
        </w:div>
        <w:div w:id="429083134">
          <w:marLeft w:val="446"/>
          <w:marRight w:val="0"/>
          <w:marTop w:val="0"/>
          <w:marBottom w:val="0"/>
          <w:divBdr>
            <w:top w:val="none" w:sz="0" w:space="0" w:color="auto"/>
            <w:left w:val="none" w:sz="0" w:space="0" w:color="auto"/>
            <w:bottom w:val="none" w:sz="0" w:space="0" w:color="auto"/>
            <w:right w:val="none" w:sz="0" w:space="0" w:color="auto"/>
          </w:divBdr>
        </w:div>
        <w:div w:id="2036611527">
          <w:marLeft w:val="446"/>
          <w:marRight w:val="0"/>
          <w:marTop w:val="0"/>
          <w:marBottom w:val="0"/>
          <w:divBdr>
            <w:top w:val="none" w:sz="0" w:space="0" w:color="auto"/>
            <w:left w:val="none" w:sz="0" w:space="0" w:color="auto"/>
            <w:bottom w:val="none" w:sz="0" w:space="0" w:color="auto"/>
            <w:right w:val="none" w:sz="0" w:space="0" w:color="auto"/>
          </w:divBdr>
        </w:div>
        <w:div w:id="1446191658">
          <w:marLeft w:val="446"/>
          <w:marRight w:val="0"/>
          <w:marTop w:val="0"/>
          <w:marBottom w:val="0"/>
          <w:divBdr>
            <w:top w:val="none" w:sz="0" w:space="0" w:color="auto"/>
            <w:left w:val="none" w:sz="0" w:space="0" w:color="auto"/>
            <w:bottom w:val="none" w:sz="0" w:space="0" w:color="auto"/>
            <w:right w:val="none" w:sz="0" w:space="0" w:color="auto"/>
          </w:divBdr>
        </w:div>
        <w:div w:id="506335491">
          <w:marLeft w:val="446"/>
          <w:marRight w:val="0"/>
          <w:marTop w:val="0"/>
          <w:marBottom w:val="0"/>
          <w:divBdr>
            <w:top w:val="none" w:sz="0" w:space="0" w:color="auto"/>
            <w:left w:val="none" w:sz="0" w:space="0" w:color="auto"/>
            <w:bottom w:val="none" w:sz="0" w:space="0" w:color="auto"/>
            <w:right w:val="none" w:sz="0" w:space="0" w:color="auto"/>
          </w:divBdr>
        </w:div>
        <w:div w:id="1171289322">
          <w:marLeft w:val="446"/>
          <w:marRight w:val="0"/>
          <w:marTop w:val="0"/>
          <w:marBottom w:val="0"/>
          <w:divBdr>
            <w:top w:val="none" w:sz="0" w:space="0" w:color="auto"/>
            <w:left w:val="none" w:sz="0" w:space="0" w:color="auto"/>
            <w:bottom w:val="none" w:sz="0" w:space="0" w:color="auto"/>
            <w:right w:val="none" w:sz="0" w:space="0" w:color="auto"/>
          </w:divBdr>
        </w:div>
        <w:div w:id="791552949">
          <w:marLeft w:val="446"/>
          <w:marRight w:val="0"/>
          <w:marTop w:val="0"/>
          <w:marBottom w:val="0"/>
          <w:divBdr>
            <w:top w:val="none" w:sz="0" w:space="0" w:color="auto"/>
            <w:left w:val="none" w:sz="0" w:space="0" w:color="auto"/>
            <w:bottom w:val="none" w:sz="0" w:space="0" w:color="auto"/>
            <w:right w:val="none" w:sz="0" w:space="0" w:color="auto"/>
          </w:divBdr>
        </w:div>
        <w:div w:id="1174807433">
          <w:marLeft w:val="446"/>
          <w:marRight w:val="0"/>
          <w:marTop w:val="0"/>
          <w:marBottom w:val="0"/>
          <w:divBdr>
            <w:top w:val="none" w:sz="0" w:space="0" w:color="auto"/>
            <w:left w:val="none" w:sz="0" w:space="0" w:color="auto"/>
            <w:bottom w:val="none" w:sz="0" w:space="0" w:color="auto"/>
            <w:right w:val="none" w:sz="0" w:space="0" w:color="auto"/>
          </w:divBdr>
        </w:div>
        <w:div w:id="883829525">
          <w:marLeft w:val="446"/>
          <w:marRight w:val="0"/>
          <w:marTop w:val="0"/>
          <w:marBottom w:val="0"/>
          <w:divBdr>
            <w:top w:val="none" w:sz="0" w:space="0" w:color="auto"/>
            <w:left w:val="none" w:sz="0" w:space="0" w:color="auto"/>
            <w:bottom w:val="none" w:sz="0" w:space="0" w:color="auto"/>
            <w:right w:val="none" w:sz="0" w:space="0" w:color="auto"/>
          </w:divBdr>
        </w:div>
        <w:div w:id="1106920554">
          <w:marLeft w:val="446"/>
          <w:marRight w:val="0"/>
          <w:marTop w:val="0"/>
          <w:marBottom w:val="0"/>
          <w:divBdr>
            <w:top w:val="none" w:sz="0" w:space="0" w:color="auto"/>
            <w:left w:val="none" w:sz="0" w:space="0" w:color="auto"/>
            <w:bottom w:val="none" w:sz="0" w:space="0" w:color="auto"/>
            <w:right w:val="none" w:sz="0" w:space="0" w:color="auto"/>
          </w:divBdr>
        </w:div>
        <w:div w:id="1532649547">
          <w:marLeft w:val="446"/>
          <w:marRight w:val="0"/>
          <w:marTop w:val="0"/>
          <w:marBottom w:val="0"/>
          <w:divBdr>
            <w:top w:val="none" w:sz="0" w:space="0" w:color="auto"/>
            <w:left w:val="none" w:sz="0" w:space="0" w:color="auto"/>
            <w:bottom w:val="none" w:sz="0" w:space="0" w:color="auto"/>
            <w:right w:val="none" w:sz="0" w:space="0" w:color="auto"/>
          </w:divBdr>
        </w:div>
        <w:div w:id="1360425814">
          <w:marLeft w:val="446"/>
          <w:marRight w:val="0"/>
          <w:marTop w:val="0"/>
          <w:marBottom w:val="0"/>
          <w:divBdr>
            <w:top w:val="none" w:sz="0" w:space="0" w:color="auto"/>
            <w:left w:val="none" w:sz="0" w:space="0" w:color="auto"/>
            <w:bottom w:val="none" w:sz="0" w:space="0" w:color="auto"/>
            <w:right w:val="none" w:sz="0" w:space="0" w:color="auto"/>
          </w:divBdr>
        </w:div>
      </w:divsChild>
    </w:div>
    <w:div w:id="609706356">
      <w:bodyDiv w:val="1"/>
      <w:marLeft w:val="0"/>
      <w:marRight w:val="0"/>
      <w:marTop w:val="0"/>
      <w:marBottom w:val="0"/>
      <w:divBdr>
        <w:top w:val="none" w:sz="0" w:space="0" w:color="auto"/>
        <w:left w:val="none" w:sz="0" w:space="0" w:color="auto"/>
        <w:bottom w:val="none" w:sz="0" w:space="0" w:color="auto"/>
        <w:right w:val="none" w:sz="0" w:space="0" w:color="auto"/>
      </w:divBdr>
    </w:div>
    <w:div w:id="731732381">
      <w:bodyDiv w:val="1"/>
      <w:marLeft w:val="0"/>
      <w:marRight w:val="0"/>
      <w:marTop w:val="0"/>
      <w:marBottom w:val="0"/>
      <w:divBdr>
        <w:top w:val="none" w:sz="0" w:space="0" w:color="auto"/>
        <w:left w:val="none" w:sz="0" w:space="0" w:color="auto"/>
        <w:bottom w:val="none" w:sz="0" w:space="0" w:color="auto"/>
        <w:right w:val="none" w:sz="0" w:space="0" w:color="auto"/>
      </w:divBdr>
    </w:div>
    <w:div w:id="1306351086">
      <w:bodyDiv w:val="1"/>
      <w:marLeft w:val="0"/>
      <w:marRight w:val="0"/>
      <w:marTop w:val="0"/>
      <w:marBottom w:val="0"/>
      <w:divBdr>
        <w:top w:val="none" w:sz="0" w:space="0" w:color="auto"/>
        <w:left w:val="none" w:sz="0" w:space="0" w:color="auto"/>
        <w:bottom w:val="none" w:sz="0" w:space="0" w:color="auto"/>
        <w:right w:val="none" w:sz="0" w:space="0" w:color="auto"/>
      </w:divBdr>
    </w:div>
    <w:div w:id="1494761303">
      <w:bodyDiv w:val="1"/>
      <w:marLeft w:val="0"/>
      <w:marRight w:val="0"/>
      <w:marTop w:val="0"/>
      <w:marBottom w:val="0"/>
      <w:divBdr>
        <w:top w:val="none" w:sz="0" w:space="0" w:color="auto"/>
        <w:left w:val="none" w:sz="0" w:space="0" w:color="auto"/>
        <w:bottom w:val="none" w:sz="0" w:space="0" w:color="auto"/>
        <w:right w:val="none" w:sz="0" w:space="0" w:color="auto"/>
      </w:divBdr>
    </w:div>
    <w:div w:id="1541896695">
      <w:bodyDiv w:val="1"/>
      <w:marLeft w:val="0"/>
      <w:marRight w:val="0"/>
      <w:marTop w:val="0"/>
      <w:marBottom w:val="0"/>
      <w:divBdr>
        <w:top w:val="none" w:sz="0" w:space="0" w:color="auto"/>
        <w:left w:val="none" w:sz="0" w:space="0" w:color="auto"/>
        <w:bottom w:val="none" w:sz="0" w:space="0" w:color="auto"/>
        <w:right w:val="none" w:sz="0" w:space="0" w:color="auto"/>
      </w:divBdr>
    </w:div>
    <w:div w:id="1690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rul\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66E545D9894FA594D201652EFF80BF"/>
        <w:category>
          <w:name w:val="General"/>
          <w:gallery w:val="placeholder"/>
        </w:category>
        <w:types>
          <w:type w:val="bbPlcHdr"/>
        </w:types>
        <w:behaviors>
          <w:behavior w:val="content"/>
        </w:behaviors>
        <w:guid w:val="{1A6F64FD-BCFC-4EA9-9C26-CEFFE1D4E1C9}"/>
      </w:docPartPr>
      <w:docPartBody>
        <w:p w:rsidR="00000000" w:rsidRDefault="00F4507F">
          <w:pPr>
            <w:pStyle w:val="5066E545D9894FA594D201652EFF80BF"/>
          </w:pPr>
          <w:r>
            <w:rPr>
              <w:rStyle w:val="PlaceholderText"/>
            </w:rPr>
            <w:t>Client’s Company</w:t>
          </w:r>
        </w:p>
      </w:docPartBody>
    </w:docPart>
    <w:docPart>
      <w:docPartPr>
        <w:name w:val="044B3C802BDF4BF181CFBC0C0E8CBC58"/>
        <w:category>
          <w:name w:val="General"/>
          <w:gallery w:val="placeholder"/>
        </w:category>
        <w:types>
          <w:type w:val="bbPlcHdr"/>
        </w:types>
        <w:behaviors>
          <w:behavior w:val="content"/>
        </w:behaviors>
        <w:guid w:val="{64844E0B-B257-4733-92E9-30A42ABB43DC}"/>
      </w:docPartPr>
      <w:docPartBody>
        <w:p w:rsidR="00000000" w:rsidRDefault="00F4507F">
          <w:pPr>
            <w:pStyle w:val="044B3C802BDF4BF181CFBC0C0E8CBC58"/>
          </w:pPr>
          <w:r>
            <w:t>Conclusion</w:t>
          </w:r>
        </w:p>
      </w:docPartBody>
    </w:docPart>
    <w:docPart>
      <w:docPartPr>
        <w:name w:val="8FBD1B543A874474B21DD41D4B00485C"/>
        <w:category>
          <w:name w:val="General"/>
          <w:gallery w:val="placeholder"/>
        </w:category>
        <w:types>
          <w:type w:val="bbPlcHdr"/>
        </w:types>
        <w:behaviors>
          <w:behavior w:val="content"/>
        </w:behaviors>
        <w:guid w:val="{082D2744-BFB1-4F17-9E49-704F16A1EADB}"/>
      </w:docPartPr>
      <w:docPartBody>
        <w:p w:rsidR="00000000" w:rsidRDefault="00F4507F">
          <w:pPr>
            <w:pStyle w:val="8FBD1B543A874474B21DD41D4B00485C"/>
          </w:pPr>
          <w:r>
            <w:t xml:space="preserve">Close out the proposal with a statement that demonstrates your concern for the client and their needs, your expertise, and your willingness to help them solve the issues </w:t>
          </w:r>
          <w:r>
            <w:t>in question. Include any expected next steps and note the ways they can get in touch with you.</w:t>
          </w:r>
        </w:p>
      </w:docPartBody>
    </w:docPart>
    <w:docPart>
      <w:docPartPr>
        <w:name w:val="77BCA73D5638476FB5F1AE8F623F3ACA"/>
        <w:category>
          <w:name w:val="General"/>
          <w:gallery w:val="placeholder"/>
        </w:category>
        <w:types>
          <w:type w:val="bbPlcHdr"/>
        </w:types>
        <w:behaviors>
          <w:behavior w:val="content"/>
        </w:behaviors>
        <w:guid w:val="{055F81F1-131A-46AC-A08D-BE099C5C0C12}"/>
      </w:docPartPr>
      <w:docPartBody>
        <w:p w:rsidR="00000000" w:rsidRDefault="00F4507F">
          <w:pPr>
            <w:pStyle w:val="77BCA73D5638476FB5F1AE8F623F3ACA"/>
          </w:pPr>
          <w:r>
            <w:t>We look forward to working with</w:t>
          </w:r>
        </w:p>
      </w:docPartBody>
    </w:docPart>
    <w:docPart>
      <w:docPartPr>
        <w:name w:val="4D503E609DAA437B94B67EF0C4619958"/>
        <w:category>
          <w:name w:val="General"/>
          <w:gallery w:val="placeholder"/>
        </w:category>
        <w:types>
          <w:type w:val="bbPlcHdr"/>
        </w:types>
        <w:behaviors>
          <w:behavior w:val="content"/>
        </w:behaviors>
        <w:guid w:val="{BBAE6123-9B51-4F4E-B020-BC747AE2264F}"/>
      </w:docPartPr>
      <w:docPartBody>
        <w:p w:rsidR="00000000" w:rsidRDefault="00F4507F">
          <w:pPr>
            <w:pStyle w:val="4D503E609DAA437B94B67EF0C4619958"/>
          </w:pPr>
          <w:r>
            <w:t>and supporting your efforts to improve your sales cycle with</w:t>
          </w:r>
        </w:p>
      </w:docPartBody>
    </w:docPart>
    <w:docPart>
      <w:docPartPr>
        <w:name w:val="AEBC877BFE15404DB8630E512CF64495"/>
        <w:category>
          <w:name w:val="General"/>
          <w:gallery w:val="placeholder"/>
        </w:category>
        <w:types>
          <w:type w:val="bbPlcHdr"/>
        </w:types>
        <w:behaviors>
          <w:behavior w:val="content"/>
        </w:behaviors>
        <w:guid w:val="{6A94F61D-50F6-4AEE-ACB9-68E3EC908385}"/>
      </w:docPartPr>
      <w:docPartBody>
        <w:p w:rsidR="00000000" w:rsidRDefault="00F4507F">
          <w:pPr>
            <w:pStyle w:val="AEBC877BFE15404DB8630E512CF64495"/>
          </w:pPr>
          <w:r>
            <w:t>integrated CRM, JIT Inventory management, and training and support s</w:t>
          </w:r>
          <w:r>
            <w:t>ervices.</w:t>
          </w:r>
        </w:p>
      </w:docPartBody>
    </w:docPart>
    <w:docPart>
      <w:docPartPr>
        <w:name w:val="1BD0C27BEC9A4F1286DA17517D96C952"/>
        <w:category>
          <w:name w:val="General"/>
          <w:gallery w:val="placeholder"/>
        </w:category>
        <w:types>
          <w:type w:val="bbPlcHdr"/>
        </w:types>
        <w:behaviors>
          <w:behavior w:val="content"/>
        </w:behaviors>
        <w:guid w:val="{52CC05D9-A122-45E7-912D-91BBF1F64684}"/>
      </w:docPartPr>
      <w:docPartBody>
        <w:p w:rsidR="00000000" w:rsidRDefault="00F4507F">
          <w:pPr>
            <w:pStyle w:val="1BD0C27BEC9A4F1286DA17517D96C952"/>
          </w:pPr>
          <w:r>
            <w:t>We are confident that we can meet the challenges ahead, and stand ready to partner with you in delivering an effective IT support solution.</w:t>
          </w:r>
        </w:p>
      </w:docPartBody>
    </w:docPart>
    <w:docPart>
      <w:docPartPr>
        <w:name w:val="CA2AC1821D97457A832EE8C69118C24A"/>
        <w:category>
          <w:name w:val="General"/>
          <w:gallery w:val="placeholder"/>
        </w:category>
        <w:types>
          <w:type w:val="bbPlcHdr"/>
        </w:types>
        <w:behaviors>
          <w:behavior w:val="content"/>
        </w:behaviors>
        <w:guid w:val="{15172D18-DF9F-4B0C-BCC2-517B2068002A}"/>
      </w:docPartPr>
      <w:docPartBody>
        <w:p w:rsidR="00000000" w:rsidRDefault="00F4507F">
          <w:pPr>
            <w:pStyle w:val="CA2AC1821D97457A832EE8C69118C24A"/>
          </w:pPr>
          <w:r>
            <w:t>If you have questions on this proposal, feel free to contact</w:t>
          </w:r>
        </w:p>
      </w:docPartBody>
    </w:docPart>
    <w:docPart>
      <w:docPartPr>
        <w:name w:val="91F526E82F474DC69F5AC19D703FD5F3"/>
        <w:category>
          <w:name w:val="General"/>
          <w:gallery w:val="placeholder"/>
        </w:category>
        <w:types>
          <w:type w:val="bbPlcHdr"/>
        </w:types>
        <w:behaviors>
          <w:behavior w:val="content"/>
        </w:behaviors>
        <w:guid w:val="{DB1CCCD6-01F4-4C50-9DFE-FB231B02E714}"/>
      </w:docPartPr>
      <w:docPartBody>
        <w:p w:rsidR="00000000" w:rsidRDefault="00F4507F">
          <w:pPr>
            <w:pStyle w:val="91F526E82F474DC69F5AC19D703FD5F3"/>
          </w:pPr>
          <w:r>
            <w:t>Name</w:t>
          </w:r>
        </w:p>
      </w:docPartBody>
    </w:docPart>
    <w:docPart>
      <w:docPartPr>
        <w:name w:val="9A53F8B0991343D18D30136D7E26DA0D"/>
        <w:category>
          <w:name w:val="General"/>
          <w:gallery w:val="placeholder"/>
        </w:category>
        <w:types>
          <w:type w:val="bbPlcHdr"/>
        </w:types>
        <w:behaviors>
          <w:behavior w:val="content"/>
        </w:behaviors>
        <w:guid w:val="{62111070-C31C-45DC-9D26-24AFC34E6B85}"/>
      </w:docPartPr>
      <w:docPartBody>
        <w:p w:rsidR="00000000" w:rsidRDefault="00F4507F">
          <w:pPr>
            <w:pStyle w:val="9A53F8B0991343D18D30136D7E26DA0D"/>
          </w:pPr>
          <w:r>
            <w:t>at your convenience by email at</w:t>
          </w:r>
        </w:p>
      </w:docPartBody>
    </w:docPart>
    <w:docPart>
      <w:docPartPr>
        <w:name w:val="903DC29B8EF5424781EFE9BBD7E39099"/>
        <w:category>
          <w:name w:val="General"/>
          <w:gallery w:val="placeholder"/>
        </w:category>
        <w:types>
          <w:type w:val="bbPlcHdr"/>
        </w:types>
        <w:behaviors>
          <w:behavior w:val="content"/>
        </w:behaviors>
        <w:guid w:val="{D5BA5B9E-5DB8-4A86-9D31-DDF8B98B34D8}"/>
      </w:docPartPr>
      <w:docPartBody>
        <w:p w:rsidR="00000000" w:rsidRDefault="00F4507F">
          <w:pPr>
            <w:pStyle w:val="903DC29B8EF5424781EFE9BBD7E39099"/>
          </w:pPr>
          <w:r>
            <w:t>Email address</w:t>
          </w:r>
        </w:p>
      </w:docPartBody>
    </w:docPart>
    <w:docPart>
      <w:docPartPr>
        <w:name w:val="FDD3D8F78E1D4116B48745EBA79A7A3E"/>
        <w:category>
          <w:name w:val="General"/>
          <w:gallery w:val="placeholder"/>
        </w:category>
        <w:types>
          <w:type w:val="bbPlcHdr"/>
        </w:types>
        <w:behaviors>
          <w:behavior w:val="content"/>
        </w:behaviors>
        <w:guid w:val="{E18031BB-DC48-4C8A-9D32-76FAC1259FF5}"/>
      </w:docPartPr>
      <w:docPartBody>
        <w:p w:rsidR="00000000" w:rsidRDefault="00F4507F">
          <w:pPr>
            <w:pStyle w:val="FDD3D8F78E1D4116B48745EBA79A7A3E"/>
          </w:pPr>
          <w:r>
            <w:t>or by phone at</w:t>
          </w:r>
        </w:p>
      </w:docPartBody>
    </w:docPart>
    <w:docPart>
      <w:docPartPr>
        <w:name w:val="452DE66B95974605B69677440B802F98"/>
        <w:category>
          <w:name w:val="General"/>
          <w:gallery w:val="placeholder"/>
        </w:category>
        <w:types>
          <w:type w:val="bbPlcHdr"/>
        </w:types>
        <w:behaviors>
          <w:behavior w:val="content"/>
        </w:behaviors>
        <w:guid w:val="{21E0DDD0-982B-4209-AFF8-A567C2C00191}"/>
      </w:docPartPr>
      <w:docPartBody>
        <w:p w:rsidR="00000000" w:rsidRDefault="00F4507F">
          <w:pPr>
            <w:pStyle w:val="452DE66B95974605B69677440B802F98"/>
          </w:pPr>
          <w:r>
            <w:t>Telephone</w:t>
          </w:r>
        </w:p>
      </w:docPartBody>
    </w:docPart>
    <w:docPart>
      <w:docPartPr>
        <w:name w:val="9E5EF8FE554B402BA6877D1A943FF313"/>
        <w:category>
          <w:name w:val="General"/>
          <w:gallery w:val="placeholder"/>
        </w:category>
        <w:types>
          <w:type w:val="bbPlcHdr"/>
        </w:types>
        <w:behaviors>
          <w:behavior w:val="content"/>
        </w:behaviors>
        <w:guid w:val="{B6327EEF-8493-418F-8457-9D9F29402003}"/>
      </w:docPartPr>
      <w:docPartBody>
        <w:p w:rsidR="00000000" w:rsidRDefault="00F4507F">
          <w:pPr>
            <w:pStyle w:val="9E5EF8FE554B402BA6877D1A943FF313"/>
          </w:pPr>
          <w:r>
            <w:t>We will be in touch with you next week to arrange a follow-up conversation on the proposal.</w:t>
          </w:r>
        </w:p>
      </w:docPartBody>
    </w:docPart>
    <w:docPart>
      <w:docPartPr>
        <w:name w:val="6DE9875A6ED84AAB96159A2E22B26533"/>
        <w:category>
          <w:name w:val="General"/>
          <w:gallery w:val="placeholder"/>
        </w:category>
        <w:types>
          <w:type w:val="bbPlcHdr"/>
        </w:types>
        <w:behaviors>
          <w:behavior w:val="content"/>
        </w:behaviors>
        <w:guid w:val="{B105A1CD-59C4-4BDA-81CE-DB0D3A8E631D}"/>
      </w:docPartPr>
      <w:docPartBody>
        <w:p w:rsidR="00000000" w:rsidRDefault="00F4507F">
          <w:pPr>
            <w:pStyle w:val="6DE9875A6ED84AAB96159A2E22B26533"/>
          </w:pPr>
          <w:r>
            <w:t>Thank you for your consideration</w:t>
          </w:r>
        </w:p>
      </w:docPartBody>
    </w:docPart>
    <w:docPart>
      <w:docPartPr>
        <w:name w:val="C6721D6043744380A71783A61467409F"/>
        <w:category>
          <w:name w:val="General"/>
          <w:gallery w:val="placeholder"/>
        </w:category>
        <w:types>
          <w:type w:val="bbPlcHdr"/>
        </w:types>
        <w:behaviors>
          <w:behavior w:val="content"/>
        </w:behaviors>
        <w:guid w:val="{A90C75F4-FF7E-412A-A9B6-6AD1EA2A131B}"/>
      </w:docPartPr>
      <w:docPartBody>
        <w:p w:rsidR="00000000" w:rsidRDefault="00F4507F">
          <w:pPr>
            <w:pStyle w:val="C6721D6043744380A71783A61467409F"/>
          </w:pPr>
          <w:r>
            <w:t>Name</w:t>
          </w:r>
        </w:p>
      </w:docPartBody>
    </w:docPart>
    <w:docPart>
      <w:docPartPr>
        <w:name w:val="9846039FCBB24CC0837C6163B6660B2A"/>
        <w:category>
          <w:name w:val="General"/>
          <w:gallery w:val="placeholder"/>
        </w:category>
        <w:types>
          <w:type w:val="bbPlcHdr"/>
        </w:types>
        <w:behaviors>
          <w:behavior w:val="content"/>
        </w:behaviors>
        <w:guid w:val="{8F8A48FA-4DA1-4DFC-B7EF-F7AEB16E3878}"/>
      </w:docPartPr>
      <w:docPartBody>
        <w:p w:rsidR="00000000" w:rsidRDefault="00F4507F">
          <w:pPr>
            <w:pStyle w:val="9846039FCBB24CC0837C6163B6660B2A"/>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92"/>
    <w:rsid w:val="00561A92"/>
    <w:rsid w:val="00F4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6E9658EAE4817B0933F6C558449FC">
    <w:name w:val="1B66E9658EAE4817B0933F6C558449FC"/>
  </w:style>
  <w:style w:type="paragraph" w:customStyle="1" w:styleId="855EA47ECA8946759E30E33BB01271A5">
    <w:name w:val="855EA47ECA8946759E30E33BB01271A5"/>
  </w:style>
  <w:style w:type="paragraph" w:customStyle="1" w:styleId="BADB29C5BD9C4C3383A188081443DE1B">
    <w:name w:val="BADB29C5BD9C4C3383A188081443DE1B"/>
  </w:style>
  <w:style w:type="paragraph" w:customStyle="1" w:styleId="F1EB412B7152414C9490338A7454A07C">
    <w:name w:val="F1EB412B7152414C9490338A7454A07C"/>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val="en-US" w:eastAsia="ja-JP"/>
    </w:rPr>
  </w:style>
  <w:style w:type="paragraph" w:customStyle="1" w:styleId="7729555156A245928D7C73F5EA310F48">
    <w:name w:val="7729555156A245928D7C73F5EA310F48"/>
  </w:style>
  <w:style w:type="paragraph" w:customStyle="1" w:styleId="804F3845F4B449829F1774BD3200D30D">
    <w:name w:val="804F3845F4B449829F1774BD3200D30D"/>
  </w:style>
  <w:style w:type="paragraph" w:customStyle="1" w:styleId="20CC463B6E594BF6BAA732BDD1DCB83F">
    <w:name w:val="20CC463B6E594BF6BAA732BDD1DCB83F"/>
  </w:style>
  <w:style w:type="paragraph" w:customStyle="1" w:styleId="1DDB4F85AA884084AF2581C004003F2C">
    <w:name w:val="1DDB4F85AA884084AF2581C004003F2C"/>
  </w:style>
  <w:style w:type="character" w:styleId="PlaceholderText">
    <w:name w:val="Placeholder Text"/>
    <w:basedOn w:val="DefaultParagraphFont"/>
    <w:uiPriority w:val="99"/>
    <w:semiHidden/>
    <w:rsid w:val="00561A92"/>
    <w:rPr>
      <w:color w:val="595959" w:themeColor="text1" w:themeTint="A6"/>
    </w:rPr>
  </w:style>
  <w:style w:type="paragraph" w:customStyle="1" w:styleId="6DE5CD6AEAB045CA924F83F47551B4AF">
    <w:name w:val="6DE5CD6AEAB045CA924F83F47551B4AF"/>
  </w:style>
  <w:style w:type="paragraph" w:customStyle="1" w:styleId="1171DAAC4DE64367933FECE596AE3BB4">
    <w:name w:val="1171DAAC4DE64367933FECE596AE3BB4"/>
  </w:style>
  <w:style w:type="paragraph" w:customStyle="1" w:styleId="5066E545D9894FA594D201652EFF80BF">
    <w:name w:val="5066E545D9894FA594D201652EFF80BF"/>
  </w:style>
  <w:style w:type="paragraph" w:customStyle="1" w:styleId="9919FE9B47C24FBFB524E5EB2E599FAA">
    <w:name w:val="9919FE9B47C24FBFB524E5EB2E599FAA"/>
  </w:style>
  <w:style w:type="paragraph" w:customStyle="1" w:styleId="64B2C654A5164F99AF1116F140932A83">
    <w:name w:val="64B2C654A5164F99AF1116F140932A83"/>
  </w:style>
  <w:style w:type="paragraph" w:customStyle="1" w:styleId="EE02F0732B3E4274BDAFF0149005FFCE">
    <w:name w:val="EE02F0732B3E4274BDAFF0149005FFCE"/>
  </w:style>
  <w:style w:type="paragraph" w:customStyle="1" w:styleId="8CA4EC85FD1B4C68A8340986D76827C9">
    <w:name w:val="8CA4EC85FD1B4C68A8340986D76827C9"/>
  </w:style>
  <w:style w:type="paragraph" w:customStyle="1" w:styleId="0ADD2C865C8142BF9F79A2FBE4CE1487">
    <w:name w:val="0ADD2C865C8142BF9F79A2FBE4CE1487"/>
  </w:style>
  <w:style w:type="paragraph" w:customStyle="1" w:styleId="4AB66737F9894AE7B1714ADFB6795964">
    <w:name w:val="4AB66737F9894AE7B1714ADFB6795964"/>
  </w:style>
  <w:style w:type="paragraph" w:customStyle="1" w:styleId="A58B63578F864A53AF3001F0C6A8DE66">
    <w:name w:val="A58B63578F864A53AF3001F0C6A8DE66"/>
  </w:style>
  <w:style w:type="paragraph" w:customStyle="1" w:styleId="845BB98EAD4140628923CDD20FD2AFC1">
    <w:name w:val="845BB98EAD4140628923CDD20FD2AFC1"/>
  </w:style>
  <w:style w:type="paragraph" w:customStyle="1" w:styleId="50CC22B414FC4D45973731EB1E0905BF">
    <w:name w:val="50CC22B414FC4D45973731EB1E0905BF"/>
  </w:style>
  <w:style w:type="paragraph" w:customStyle="1" w:styleId="465B6654F0CC4B2A93E851E66DFDE92B">
    <w:name w:val="465B6654F0CC4B2A93E851E66DFDE92B"/>
  </w:style>
  <w:style w:type="paragraph" w:customStyle="1" w:styleId="E810E4D576AB4C65B85507E4705D7FCD">
    <w:name w:val="E810E4D576AB4C65B85507E4705D7FCD"/>
  </w:style>
  <w:style w:type="paragraph" w:customStyle="1" w:styleId="F070717541C345EB86C03C5C4FEF35F6">
    <w:name w:val="F070717541C345EB86C03C5C4FEF35F6"/>
  </w:style>
  <w:style w:type="paragraph" w:customStyle="1" w:styleId="2D903FC2A67A46DCB2846E43AA099EE2">
    <w:name w:val="2D903FC2A67A46DCB2846E43AA099EE2"/>
  </w:style>
  <w:style w:type="paragraph" w:customStyle="1" w:styleId="FDDE3D0F71864D3E98EE8AF4C6FCDC8A">
    <w:name w:val="FDDE3D0F71864D3E98EE8AF4C6FCDC8A"/>
  </w:style>
  <w:style w:type="paragraph" w:customStyle="1" w:styleId="0ADD15A32E1D42619BFEDC8AF3D6B08D">
    <w:name w:val="0ADD15A32E1D42619BFEDC8AF3D6B08D"/>
  </w:style>
  <w:style w:type="paragraph" w:customStyle="1" w:styleId="5A616553EC1C41D1AABF59CDCD24DF1E">
    <w:name w:val="5A616553EC1C41D1AABF59CDCD24DF1E"/>
  </w:style>
  <w:style w:type="paragraph" w:customStyle="1" w:styleId="21FD9474D94F4AFD87EBAA5E0FD3ECBD">
    <w:name w:val="21FD9474D94F4AFD87EBAA5E0FD3ECBD"/>
  </w:style>
  <w:style w:type="paragraph" w:customStyle="1" w:styleId="B6937294798944889F04B0171CBA20A1">
    <w:name w:val="B6937294798944889F04B0171CBA20A1"/>
  </w:style>
  <w:style w:type="paragraph" w:customStyle="1" w:styleId="064252340B7741E0985FD4CE564E5869">
    <w:name w:val="064252340B7741E0985FD4CE564E5869"/>
  </w:style>
  <w:style w:type="paragraph" w:customStyle="1" w:styleId="7C55067E009A40188448D9B309CCF453">
    <w:name w:val="7C55067E009A40188448D9B309CCF453"/>
  </w:style>
  <w:style w:type="paragraph" w:customStyle="1" w:styleId="164D8AD32FA1473BBF8658D71FFBDE82">
    <w:name w:val="164D8AD32FA1473BBF8658D71FFBDE82"/>
  </w:style>
  <w:style w:type="paragraph" w:customStyle="1" w:styleId="B591C4902B144C938D68A7B991DCED09">
    <w:name w:val="B591C4902B144C938D68A7B991DCED09"/>
  </w:style>
  <w:style w:type="paragraph" w:customStyle="1" w:styleId="069DFE849D37438BBF141497C48CA474">
    <w:name w:val="069DFE849D37438BBF141497C48CA474"/>
  </w:style>
  <w:style w:type="paragraph" w:customStyle="1" w:styleId="A41A581DAE194BB2859481D8EBEDDFAE">
    <w:name w:val="A41A581DAE194BB2859481D8EBEDDFAE"/>
  </w:style>
  <w:style w:type="paragraph" w:customStyle="1" w:styleId="48AA36EFA23E44429FE8C268D66E6FC6">
    <w:name w:val="48AA36EFA23E44429FE8C268D66E6FC6"/>
  </w:style>
  <w:style w:type="paragraph" w:customStyle="1" w:styleId="7B95333ADED7401EB927E4882AA29ACC">
    <w:name w:val="7B95333ADED7401EB927E4882AA29ACC"/>
  </w:style>
  <w:style w:type="paragraph" w:customStyle="1" w:styleId="B2A0AD0C95E0476C9353FAF8BFC1947D">
    <w:name w:val="B2A0AD0C95E0476C9353FAF8BFC1947D"/>
  </w:style>
  <w:style w:type="paragraph" w:customStyle="1" w:styleId="15AB345CDA434A3AAE0A94504BBE6966">
    <w:name w:val="15AB345CDA434A3AAE0A94504BBE6966"/>
  </w:style>
  <w:style w:type="paragraph" w:customStyle="1" w:styleId="2379ECDA363C4A6BAF6FE0AB80D6B529">
    <w:name w:val="2379ECDA363C4A6BAF6FE0AB80D6B529"/>
  </w:style>
  <w:style w:type="paragraph" w:customStyle="1" w:styleId="1A9DEE573E2B45D7BB7D3830AD944642">
    <w:name w:val="1A9DEE573E2B45D7BB7D3830AD944642"/>
  </w:style>
  <w:style w:type="paragraph" w:customStyle="1" w:styleId="3D9678E3DDD8460589A3266AEBE653EE">
    <w:name w:val="3D9678E3DDD8460589A3266AEBE653EE"/>
  </w:style>
  <w:style w:type="paragraph" w:customStyle="1" w:styleId="64ACE460DEC841FA927580AA43C77600">
    <w:name w:val="64ACE460DEC841FA927580AA43C77600"/>
  </w:style>
  <w:style w:type="paragraph" w:customStyle="1" w:styleId="5E3A92FC85CA42E7922FB6E4D212D407">
    <w:name w:val="5E3A92FC85CA42E7922FB6E4D212D407"/>
  </w:style>
  <w:style w:type="paragraph" w:customStyle="1" w:styleId="A4634FB543484A0FB3053EFA81610D4C">
    <w:name w:val="A4634FB543484A0FB3053EFA81610D4C"/>
  </w:style>
  <w:style w:type="paragraph" w:customStyle="1" w:styleId="0E827188634745978AB8DCE420647A70">
    <w:name w:val="0E827188634745978AB8DCE420647A70"/>
  </w:style>
  <w:style w:type="paragraph" w:customStyle="1" w:styleId="827E1D58298D465A9A90F491963FDB2C">
    <w:name w:val="827E1D58298D465A9A90F491963FDB2C"/>
  </w:style>
  <w:style w:type="paragraph" w:customStyle="1" w:styleId="EA72AB3875E74F43B0B34BEA39C759C0">
    <w:name w:val="EA72AB3875E74F43B0B34BEA39C759C0"/>
  </w:style>
  <w:style w:type="paragraph" w:customStyle="1" w:styleId="6FE00AD5031946B1B0D0CFDC39E96B8F">
    <w:name w:val="6FE00AD5031946B1B0D0CFDC39E96B8F"/>
  </w:style>
  <w:style w:type="paragraph" w:customStyle="1" w:styleId="2674AB5E911D45F6B6FD972E9747A574">
    <w:name w:val="2674AB5E911D45F6B6FD972E9747A574"/>
  </w:style>
  <w:style w:type="paragraph" w:customStyle="1" w:styleId="4A8F419710DB43B69E91140AED1373D0">
    <w:name w:val="4A8F419710DB43B69E91140AED1373D0"/>
  </w:style>
  <w:style w:type="paragraph" w:customStyle="1" w:styleId="4F0CEFA5B88D46B786E6CA44FE5509F5">
    <w:name w:val="4F0CEFA5B88D46B786E6CA44FE5509F5"/>
  </w:style>
  <w:style w:type="paragraph" w:customStyle="1" w:styleId="E4A199B2CD094CC193AF71BDADB41166">
    <w:name w:val="E4A199B2CD094CC193AF71BDADB41166"/>
  </w:style>
  <w:style w:type="paragraph" w:customStyle="1" w:styleId="242B5825F4404DE99A6240417F912B0E">
    <w:name w:val="242B5825F4404DE99A6240417F912B0E"/>
  </w:style>
  <w:style w:type="paragraph" w:customStyle="1" w:styleId="AF636F9CBBF247ED8C0B28BC848058C6">
    <w:name w:val="AF636F9CBBF247ED8C0B28BC848058C6"/>
  </w:style>
  <w:style w:type="paragraph" w:customStyle="1" w:styleId="E59E147A0AF044958D27C081C136343E">
    <w:name w:val="E59E147A0AF044958D27C081C136343E"/>
  </w:style>
  <w:style w:type="paragraph" w:customStyle="1" w:styleId="7DFFF22BB8724588B4100B544F784590">
    <w:name w:val="7DFFF22BB8724588B4100B544F784590"/>
  </w:style>
  <w:style w:type="paragraph" w:customStyle="1" w:styleId="45E2A06F3FE94BC09E1E6E451D3469AA">
    <w:name w:val="45E2A06F3FE94BC09E1E6E451D3469AA"/>
  </w:style>
  <w:style w:type="paragraph" w:customStyle="1" w:styleId="F48904D450E04EC596ED246967BA7BEE">
    <w:name w:val="F48904D450E04EC596ED246967BA7BEE"/>
  </w:style>
  <w:style w:type="paragraph" w:customStyle="1" w:styleId="D4FDB7D0960C4A79A4D3F2DD8DE05649">
    <w:name w:val="D4FDB7D0960C4A79A4D3F2DD8DE05649"/>
  </w:style>
  <w:style w:type="paragraph" w:customStyle="1" w:styleId="475C9A5F3A0A48F4A792492DB7313175">
    <w:name w:val="475C9A5F3A0A48F4A792492DB7313175"/>
  </w:style>
  <w:style w:type="paragraph" w:customStyle="1" w:styleId="6EBA37352FFD45BAB8ED7BA962C31FAC">
    <w:name w:val="6EBA37352FFD45BAB8ED7BA962C31FAC"/>
  </w:style>
  <w:style w:type="paragraph" w:customStyle="1" w:styleId="456995D0FBEF4DB48D375DAFEEDAE5F2">
    <w:name w:val="456995D0FBEF4DB48D375DAFEEDAE5F2"/>
  </w:style>
  <w:style w:type="paragraph" w:customStyle="1" w:styleId="C1711C337CC5451291C805649DD1957A">
    <w:name w:val="C1711C337CC5451291C805649DD1957A"/>
  </w:style>
  <w:style w:type="paragraph" w:customStyle="1" w:styleId="723B7254A03340CBA363B7E18F92C0E9">
    <w:name w:val="723B7254A03340CBA363B7E18F92C0E9"/>
  </w:style>
  <w:style w:type="paragraph" w:customStyle="1" w:styleId="E6241EBECB1C467B8D0A9DEE95CE5CFB">
    <w:name w:val="E6241EBECB1C467B8D0A9DEE95CE5CFB"/>
  </w:style>
  <w:style w:type="paragraph" w:customStyle="1" w:styleId="3A759A41BF674C53A9D2CDBDD0F7FF91">
    <w:name w:val="3A759A41BF674C53A9D2CDBDD0F7FF91"/>
  </w:style>
  <w:style w:type="paragraph" w:customStyle="1" w:styleId="5394CBCD6C894271BAB1446BF27B708A">
    <w:name w:val="5394CBCD6C894271BAB1446BF27B708A"/>
  </w:style>
  <w:style w:type="paragraph" w:customStyle="1" w:styleId="3412820B4ADE425486074208E1C73115">
    <w:name w:val="3412820B4ADE425486074208E1C73115"/>
  </w:style>
  <w:style w:type="paragraph" w:customStyle="1" w:styleId="B8AD6498397F4901A474D5F98BE3934A">
    <w:name w:val="B8AD6498397F4901A474D5F98BE3934A"/>
  </w:style>
  <w:style w:type="paragraph" w:customStyle="1" w:styleId="C0F5869AC8D947E78C8EEDDCD742B561">
    <w:name w:val="C0F5869AC8D947E78C8EEDDCD742B561"/>
  </w:style>
  <w:style w:type="paragraph" w:customStyle="1" w:styleId="737376C38F8D474B92F69E2E15A3AF25">
    <w:name w:val="737376C38F8D474B92F69E2E15A3AF25"/>
  </w:style>
  <w:style w:type="paragraph" w:customStyle="1" w:styleId="576114712AE34C7EA74FF8F079C51757">
    <w:name w:val="576114712AE34C7EA74FF8F079C51757"/>
  </w:style>
  <w:style w:type="paragraph" w:customStyle="1" w:styleId="D0121099AB58469EB86B7837325F0787">
    <w:name w:val="D0121099AB58469EB86B7837325F0787"/>
  </w:style>
  <w:style w:type="paragraph" w:customStyle="1" w:styleId="9C390C40D2B14500901190EDC196C079">
    <w:name w:val="9C390C40D2B14500901190EDC196C079"/>
  </w:style>
  <w:style w:type="paragraph" w:customStyle="1" w:styleId="C1E703484A41417A9518D70A5DFAAB6B">
    <w:name w:val="C1E703484A41417A9518D70A5DFAAB6B"/>
  </w:style>
  <w:style w:type="paragraph" w:customStyle="1" w:styleId="2AFA39D423824F4996F615DD6A218D9D">
    <w:name w:val="2AFA39D423824F4996F615DD6A218D9D"/>
  </w:style>
  <w:style w:type="paragraph" w:customStyle="1" w:styleId="EA788E495DD2477A964C5A33A0676ED7">
    <w:name w:val="EA788E495DD2477A964C5A33A0676ED7"/>
  </w:style>
  <w:style w:type="paragraph" w:customStyle="1" w:styleId="BC78AB8359F44A66995B7FC0BAA1B5E3">
    <w:name w:val="BC78AB8359F44A66995B7FC0BAA1B5E3"/>
  </w:style>
  <w:style w:type="paragraph" w:customStyle="1" w:styleId="AC4E29F66D6149A0A5CBD9FD4D462767">
    <w:name w:val="AC4E29F66D6149A0A5CBD9FD4D462767"/>
  </w:style>
  <w:style w:type="paragraph" w:customStyle="1" w:styleId="5AC1720CC19A48F5A340D463BD34D149">
    <w:name w:val="5AC1720CC19A48F5A340D463BD34D149"/>
  </w:style>
  <w:style w:type="paragraph" w:customStyle="1" w:styleId="4E9C0836CCFA4D0D8744FD6A0CBE68C0">
    <w:name w:val="4E9C0836CCFA4D0D8744FD6A0CBE68C0"/>
  </w:style>
  <w:style w:type="paragraph" w:customStyle="1" w:styleId="E1825356E1744D07941FCB98946429FD">
    <w:name w:val="E1825356E1744D07941FCB98946429FD"/>
  </w:style>
  <w:style w:type="paragraph" w:customStyle="1" w:styleId="AA6AF6B2388949B1A2E2AB409CDF3DD2">
    <w:name w:val="AA6AF6B2388949B1A2E2AB409CDF3DD2"/>
  </w:style>
  <w:style w:type="paragraph" w:customStyle="1" w:styleId="F384CF6BDD16409B8CF1DE717FF32F3C">
    <w:name w:val="F384CF6BDD16409B8CF1DE717FF32F3C"/>
  </w:style>
  <w:style w:type="paragraph" w:customStyle="1" w:styleId="FA745E71BDAF451B90F438DD481F5DE9">
    <w:name w:val="FA745E71BDAF451B90F438DD481F5DE9"/>
  </w:style>
  <w:style w:type="paragraph" w:customStyle="1" w:styleId="0D1968DCF02A4A4EA2B03BBCCD7D0861">
    <w:name w:val="0D1968DCF02A4A4EA2B03BBCCD7D0861"/>
  </w:style>
  <w:style w:type="paragraph" w:customStyle="1" w:styleId="EF94126640354A42B16E613320F4C003">
    <w:name w:val="EF94126640354A42B16E613320F4C003"/>
  </w:style>
  <w:style w:type="paragraph" w:customStyle="1" w:styleId="68D499741FC242839D116F1816237BF0">
    <w:name w:val="68D499741FC242839D116F1816237BF0"/>
  </w:style>
  <w:style w:type="paragraph" w:customStyle="1" w:styleId="C71E2F6072BA4785B4B879FB322602C2">
    <w:name w:val="C71E2F6072BA4785B4B879FB322602C2"/>
  </w:style>
  <w:style w:type="paragraph" w:customStyle="1" w:styleId="5449F9B9A1004E27891430D5AD51993F">
    <w:name w:val="5449F9B9A1004E27891430D5AD51993F"/>
  </w:style>
  <w:style w:type="paragraph" w:customStyle="1" w:styleId="500CE4B4EADD4B528170F645FEE9A849">
    <w:name w:val="500CE4B4EADD4B528170F645FEE9A849"/>
  </w:style>
  <w:style w:type="paragraph" w:customStyle="1" w:styleId="1FA0B79BFFB74F328FA6286522C66409">
    <w:name w:val="1FA0B79BFFB74F328FA6286522C66409"/>
  </w:style>
  <w:style w:type="paragraph" w:customStyle="1" w:styleId="ABECDECF1FC64D8D98B824D24EB8575E">
    <w:name w:val="ABECDECF1FC64D8D98B824D24EB8575E"/>
  </w:style>
  <w:style w:type="paragraph" w:customStyle="1" w:styleId="341D7946ACD34165A74E03A1A6667CA0">
    <w:name w:val="341D7946ACD34165A74E03A1A6667CA0"/>
  </w:style>
  <w:style w:type="paragraph" w:customStyle="1" w:styleId="27D4533130384935934F72D90A3925C3">
    <w:name w:val="27D4533130384935934F72D90A3925C3"/>
  </w:style>
  <w:style w:type="paragraph" w:customStyle="1" w:styleId="E7B47588853E4EB8A7F0AB13C7A8625E">
    <w:name w:val="E7B47588853E4EB8A7F0AB13C7A8625E"/>
  </w:style>
  <w:style w:type="paragraph" w:customStyle="1" w:styleId="47CB3BC3162C444EB89C07837C53ECF0">
    <w:name w:val="47CB3BC3162C444EB89C07837C53ECF0"/>
  </w:style>
  <w:style w:type="paragraph" w:customStyle="1" w:styleId="69F17655FC884B1AAA8FC1C1D70A8D17">
    <w:name w:val="69F17655FC884B1AAA8FC1C1D70A8D17"/>
  </w:style>
  <w:style w:type="paragraph" w:customStyle="1" w:styleId="A06329028F3E44F88EC401E3F4AFE5A3">
    <w:name w:val="A06329028F3E44F88EC401E3F4AFE5A3"/>
  </w:style>
  <w:style w:type="paragraph" w:customStyle="1" w:styleId="FDBC8DAD0D9442C383C4700857B8A2A5">
    <w:name w:val="FDBC8DAD0D9442C383C4700857B8A2A5"/>
  </w:style>
  <w:style w:type="paragraph" w:customStyle="1" w:styleId="7CA08E2E73B9428D8B7E0CBAC331C30F">
    <w:name w:val="7CA08E2E73B9428D8B7E0CBAC331C30F"/>
  </w:style>
  <w:style w:type="paragraph" w:customStyle="1" w:styleId="06EB5F3139E94F42B7AB0523611CA500">
    <w:name w:val="06EB5F3139E94F42B7AB0523611CA500"/>
  </w:style>
  <w:style w:type="paragraph" w:customStyle="1" w:styleId="1E2F542234EA431E99707A0F2277469C">
    <w:name w:val="1E2F542234EA431E99707A0F2277469C"/>
  </w:style>
  <w:style w:type="paragraph" w:customStyle="1" w:styleId="8E77CC2721F34675B9DDB599F0F5FDBE">
    <w:name w:val="8E77CC2721F34675B9DDB599F0F5FDBE"/>
  </w:style>
  <w:style w:type="paragraph" w:customStyle="1" w:styleId="C3148AD239384C11B3E861DFBEFAD32D">
    <w:name w:val="C3148AD239384C11B3E861DFBEFAD32D"/>
  </w:style>
  <w:style w:type="paragraph" w:customStyle="1" w:styleId="75E26CEFB6EB44AF98EA9D5C80B78C22">
    <w:name w:val="75E26CEFB6EB44AF98EA9D5C80B78C22"/>
  </w:style>
  <w:style w:type="paragraph" w:customStyle="1" w:styleId="20BBC29E6EE343AEAFD09B65B5E394C1">
    <w:name w:val="20BBC29E6EE343AEAFD09B65B5E394C1"/>
  </w:style>
  <w:style w:type="paragraph" w:customStyle="1" w:styleId="9F7860ED93E3444AB09E206ED3189504">
    <w:name w:val="9F7860ED93E3444AB09E206ED3189504"/>
  </w:style>
  <w:style w:type="paragraph" w:customStyle="1" w:styleId="533DF20EB8894BBFB58E956B03CF0730">
    <w:name w:val="533DF20EB8894BBFB58E956B03CF0730"/>
  </w:style>
  <w:style w:type="paragraph" w:customStyle="1" w:styleId="21E8EE2B63934731BBDA62C56B3F0B12">
    <w:name w:val="21E8EE2B63934731BBDA62C56B3F0B12"/>
  </w:style>
  <w:style w:type="paragraph" w:customStyle="1" w:styleId="06AAA9E752EC4C81B4FBA2CE3A6CD370">
    <w:name w:val="06AAA9E752EC4C81B4FBA2CE3A6CD370"/>
  </w:style>
  <w:style w:type="paragraph" w:customStyle="1" w:styleId="5EAB68F27DD147928355F1DE8B2102CA">
    <w:name w:val="5EAB68F27DD147928355F1DE8B2102CA"/>
  </w:style>
  <w:style w:type="paragraph" w:customStyle="1" w:styleId="346692E324434D529D01BA6C7DE58022">
    <w:name w:val="346692E324434D529D01BA6C7DE58022"/>
  </w:style>
  <w:style w:type="paragraph" w:customStyle="1" w:styleId="346D452EAF3D4E7F8A84D5B7661A86E7">
    <w:name w:val="346D452EAF3D4E7F8A84D5B7661A86E7"/>
  </w:style>
  <w:style w:type="paragraph" w:customStyle="1" w:styleId="49062F8F3DA3498B85CCBAF973BE62C0">
    <w:name w:val="49062F8F3DA3498B85CCBAF973BE62C0"/>
  </w:style>
  <w:style w:type="paragraph" w:customStyle="1" w:styleId="6A229AA425544FFF921364F5F81C8778">
    <w:name w:val="6A229AA425544FFF921364F5F81C8778"/>
  </w:style>
  <w:style w:type="paragraph" w:customStyle="1" w:styleId="6FAE96F2A5224A2C9AB296BD9A5B2FFF">
    <w:name w:val="6FAE96F2A5224A2C9AB296BD9A5B2FFF"/>
  </w:style>
  <w:style w:type="paragraph" w:customStyle="1" w:styleId="E31A2D97640D48F6942438DA76D28FB7">
    <w:name w:val="E31A2D97640D48F6942438DA76D28FB7"/>
  </w:style>
  <w:style w:type="paragraph" w:customStyle="1" w:styleId="9F53ADE1FE7345E3AEEFFA721B004151">
    <w:name w:val="9F53ADE1FE7345E3AEEFFA721B004151"/>
  </w:style>
  <w:style w:type="paragraph" w:customStyle="1" w:styleId="88FA8A32CEE64686BC694F12008071D8">
    <w:name w:val="88FA8A32CEE64686BC694F12008071D8"/>
  </w:style>
  <w:style w:type="paragraph" w:customStyle="1" w:styleId="403BE8EBC07B4150A13B9DEEF3BC8E01">
    <w:name w:val="403BE8EBC07B4150A13B9DEEF3BC8E01"/>
  </w:style>
  <w:style w:type="paragraph" w:customStyle="1" w:styleId="EB3C07B4C9F540EE8F482E632E90E2FC">
    <w:name w:val="EB3C07B4C9F540EE8F482E632E90E2FC"/>
  </w:style>
  <w:style w:type="paragraph" w:customStyle="1" w:styleId="AF16827E4FDE447C8F2B459EA2CE51CB">
    <w:name w:val="AF16827E4FDE447C8F2B459EA2CE51CB"/>
  </w:style>
  <w:style w:type="paragraph" w:customStyle="1" w:styleId="366E9750B9FC4AE1975B5D3DB210DB06">
    <w:name w:val="366E9750B9FC4AE1975B5D3DB210DB06"/>
  </w:style>
  <w:style w:type="paragraph" w:customStyle="1" w:styleId="AD88214E53D645CA987CFDEC36480985">
    <w:name w:val="AD88214E53D645CA987CFDEC36480985"/>
  </w:style>
  <w:style w:type="paragraph" w:customStyle="1" w:styleId="D92C7E82A1FA4C98BC4DB323871B3EC5">
    <w:name w:val="D92C7E82A1FA4C98BC4DB323871B3EC5"/>
  </w:style>
  <w:style w:type="character" w:styleId="Strong">
    <w:name w:val="Strong"/>
    <w:basedOn w:val="DefaultParagraphFont"/>
    <w:uiPriority w:val="22"/>
    <w:unhideWhenUsed/>
    <w:qFormat/>
    <w:rPr>
      <w:b/>
      <w:bCs/>
    </w:rPr>
  </w:style>
  <w:style w:type="paragraph" w:customStyle="1" w:styleId="BB00CF1FAF824DB0A414DD34A9A60367">
    <w:name w:val="BB00CF1FAF824DB0A414DD34A9A60367"/>
  </w:style>
  <w:style w:type="paragraph" w:customStyle="1" w:styleId="4C651D25F2024FD0912980365625DBDC">
    <w:name w:val="4C651D25F2024FD0912980365625DBDC"/>
  </w:style>
  <w:style w:type="paragraph" w:customStyle="1" w:styleId="D5D3C7D0A48E46A182A5EF2BB2393A6E">
    <w:name w:val="D5D3C7D0A48E46A182A5EF2BB2393A6E"/>
  </w:style>
  <w:style w:type="paragraph" w:customStyle="1" w:styleId="EFD89FCBA9A2401EB9EE3923DAF47782">
    <w:name w:val="EFD89FCBA9A2401EB9EE3923DAF47782"/>
  </w:style>
  <w:style w:type="paragraph" w:customStyle="1" w:styleId="F3D9898A1DFE41758118A791788A9035">
    <w:name w:val="F3D9898A1DFE41758118A791788A9035"/>
  </w:style>
  <w:style w:type="paragraph" w:customStyle="1" w:styleId="C8E9ABC91DAB4225B5D463D7F7FF18C4">
    <w:name w:val="C8E9ABC91DAB4225B5D463D7F7FF18C4"/>
  </w:style>
  <w:style w:type="paragraph" w:customStyle="1" w:styleId="DEBB00073D8B47AD9F5E8185C7272201">
    <w:name w:val="DEBB00073D8B47AD9F5E8185C7272201"/>
  </w:style>
  <w:style w:type="paragraph" w:customStyle="1" w:styleId="E12C7E950C124D979EA9778514460180">
    <w:name w:val="E12C7E950C124D979EA9778514460180"/>
  </w:style>
  <w:style w:type="paragraph" w:customStyle="1" w:styleId="8D07A7BD381C4753A6F1DB7F74EE5CD8">
    <w:name w:val="8D07A7BD381C4753A6F1DB7F74EE5CD8"/>
  </w:style>
  <w:style w:type="paragraph" w:customStyle="1" w:styleId="706E672796274949AC14A4F3EB0A5F52">
    <w:name w:val="706E672796274949AC14A4F3EB0A5F52"/>
  </w:style>
  <w:style w:type="paragraph" w:customStyle="1" w:styleId="83E0D6840E6F464FBF6F7907A38690B1">
    <w:name w:val="83E0D6840E6F464FBF6F7907A38690B1"/>
  </w:style>
  <w:style w:type="paragraph" w:customStyle="1" w:styleId="58BDAA7F177F4779BC250BF844429DE8">
    <w:name w:val="58BDAA7F177F4779BC250BF844429DE8"/>
  </w:style>
  <w:style w:type="paragraph" w:customStyle="1" w:styleId="89B9BC5FD17E46FAB5D27F79696F5130">
    <w:name w:val="89B9BC5FD17E46FAB5D27F79696F5130"/>
  </w:style>
  <w:style w:type="paragraph" w:customStyle="1" w:styleId="112D804481CC4D0AA1CCDEA72E386A9B">
    <w:name w:val="112D804481CC4D0AA1CCDEA72E386A9B"/>
  </w:style>
  <w:style w:type="paragraph" w:customStyle="1" w:styleId="C3EB218D0869460EBF8E02BAE32EFC14">
    <w:name w:val="C3EB218D0869460EBF8E02BAE32EFC14"/>
  </w:style>
  <w:style w:type="paragraph" w:customStyle="1" w:styleId="56502D5B0A0844DE99EDEF5159FC142F">
    <w:name w:val="56502D5B0A0844DE99EDEF5159FC142F"/>
  </w:style>
  <w:style w:type="paragraph" w:customStyle="1" w:styleId="74BD68F5C2284C8083D5358423873D2D">
    <w:name w:val="74BD68F5C2284C8083D5358423873D2D"/>
  </w:style>
  <w:style w:type="paragraph" w:customStyle="1" w:styleId="C32F34ED00614B4ABBC056AE15DD2F45">
    <w:name w:val="C32F34ED00614B4ABBC056AE15DD2F45"/>
  </w:style>
  <w:style w:type="paragraph" w:customStyle="1" w:styleId="71A53C8AF28347D19082668D529452AB">
    <w:name w:val="71A53C8AF28347D19082668D529452AB"/>
  </w:style>
  <w:style w:type="paragraph" w:customStyle="1" w:styleId="8F8975C5248B440A84BBAC23C8F39AF2">
    <w:name w:val="8F8975C5248B440A84BBAC23C8F39AF2"/>
  </w:style>
  <w:style w:type="paragraph" w:customStyle="1" w:styleId="D7C6E39BEBDF4E3CAC89DEB3EC737B3D">
    <w:name w:val="D7C6E39BEBDF4E3CAC89DEB3EC737B3D"/>
  </w:style>
  <w:style w:type="paragraph" w:customStyle="1" w:styleId="4F663BAA80AC49028A30CB49813B193A">
    <w:name w:val="4F663BAA80AC49028A30CB49813B193A"/>
  </w:style>
  <w:style w:type="paragraph" w:customStyle="1" w:styleId="ABE5CFEF6C5B49EFBE9037DBCB8E5709">
    <w:name w:val="ABE5CFEF6C5B49EFBE9037DBCB8E5709"/>
  </w:style>
  <w:style w:type="paragraph" w:customStyle="1" w:styleId="44E68F4F6C7F464182D02733848251C9">
    <w:name w:val="44E68F4F6C7F464182D02733848251C9"/>
  </w:style>
  <w:style w:type="paragraph" w:customStyle="1" w:styleId="81170C0FD3BE48B2958575028B5800F3">
    <w:name w:val="81170C0FD3BE48B2958575028B5800F3"/>
  </w:style>
  <w:style w:type="paragraph" w:customStyle="1" w:styleId="19F5DB08743F4D64815F35FBB5FB7004">
    <w:name w:val="19F5DB08743F4D64815F35FBB5FB7004"/>
  </w:style>
  <w:style w:type="paragraph" w:customStyle="1" w:styleId="E54D558CCB0D439AA35A24AF7B0F9424">
    <w:name w:val="E54D558CCB0D439AA35A24AF7B0F9424"/>
  </w:style>
  <w:style w:type="paragraph" w:customStyle="1" w:styleId="E4CDAE8323C1468F848C0A4D65F93A51">
    <w:name w:val="E4CDAE8323C1468F848C0A4D65F93A51"/>
  </w:style>
  <w:style w:type="paragraph" w:customStyle="1" w:styleId="2FD75CCA19614FFFAFA419AE0294AC2C">
    <w:name w:val="2FD75CCA19614FFFAFA419AE0294AC2C"/>
  </w:style>
  <w:style w:type="paragraph" w:customStyle="1" w:styleId="DD470C772D03450197FA6649DFFB6E0B">
    <w:name w:val="DD470C772D03450197FA6649DFFB6E0B"/>
  </w:style>
  <w:style w:type="paragraph" w:customStyle="1" w:styleId="D22C4C1313BE461D8355D27A5C3B8C39">
    <w:name w:val="D22C4C1313BE461D8355D27A5C3B8C39"/>
  </w:style>
  <w:style w:type="paragraph" w:customStyle="1" w:styleId="D26AD43FFB424FA2A6356B8C6C4E64E2">
    <w:name w:val="D26AD43FFB424FA2A6356B8C6C4E64E2"/>
  </w:style>
  <w:style w:type="paragraph" w:customStyle="1" w:styleId="39517E8D377042B8856636DEFB82F080">
    <w:name w:val="39517E8D377042B8856636DEFB82F080"/>
  </w:style>
  <w:style w:type="paragraph" w:customStyle="1" w:styleId="EC13140CD4064588BED9E80154D47BCB">
    <w:name w:val="EC13140CD4064588BED9E80154D47BCB"/>
  </w:style>
  <w:style w:type="paragraph" w:customStyle="1" w:styleId="CD30D838098B4D29975CFC47F50A6AE9">
    <w:name w:val="CD30D838098B4D29975CFC47F50A6AE9"/>
  </w:style>
  <w:style w:type="paragraph" w:customStyle="1" w:styleId="24BA0FCE70A54890A7B04CAA8539EE96">
    <w:name w:val="24BA0FCE70A54890A7B04CAA8539EE96"/>
  </w:style>
  <w:style w:type="paragraph" w:customStyle="1" w:styleId="CEFF474EBC0E4209A640B25C39D1DF75">
    <w:name w:val="CEFF474EBC0E4209A640B25C39D1DF75"/>
  </w:style>
  <w:style w:type="paragraph" w:customStyle="1" w:styleId="044B3C802BDF4BF181CFBC0C0E8CBC58">
    <w:name w:val="044B3C802BDF4BF181CFBC0C0E8CBC58"/>
  </w:style>
  <w:style w:type="paragraph" w:customStyle="1" w:styleId="8FBD1B543A874474B21DD41D4B00485C">
    <w:name w:val="8FBD1B543A874474B21DD41D4B00485C"/>
  </w:style>
  <w:style w:type="paragraph" w:customStyle="1" w:styleId="77BCA73D5638476FB5F1AE8F623F3ACA">
    <w:name w:val="77BCA73D5638476FB5F1AE8F623F3ACA"/>
  </w:style>
  <w:style w:type="paragraph" w:customStyle="1" w:styleId="4D503E609DAA437B94B67EF0C4619958">
    <w:name w:val="4D503E609DAA437B94B67EF0C4619958"/>
  </w:style>
  <w:style w:type="paragraph" w:customStyle="1" w:styleId="AEBC877BFE15404DB8630E512CF64495">
    <w:name w:val="AEBC877BFE15404DB8630E512CF64495"/>
  </w:style>
  <w:style w:type="paragraph" w:customStyle="1" w:styleId="1BD0C27BEC9A4F1286DA17517D96C952">
    <w:name w:val="1BD0C27BEC9A4F1286DA17517D96C952"/>
  </w:style>
  <w:style w:type="paragraph" w:customStyle="1" w:styleId="CA2AC1821D97457A832EE8C69118C24A">
    <w:name w:val="CA2AC1821D97457A832EE8C69118C24A"/>
  </w:style>
  <w:style w:type="paragraph" w:customStyle="1" w:styleId="91F526E82F474DC69F5AC19D703FD5F3">
    <w:name w:val="91F526E82F474DC69F5AC19D703FD5F3"/>
  </w:style>
  <w:style w:type="paragraph" w:customStyle="1" w:styleId="9A53F8B0991343D18D30136D7E26DA0D">
    <w:name w:val="9A53F8B0991343D18D30136D7E26DA0D"/>
  </w:style>
  <w:style w:type="paragraph" w:customStyle="1" w:styleId="903DC29B8EF5424781EFE9BBD7E39099">
    <w:name w:val="903DC29B8EF5424781EFE9BBD7E39099"/>
  </w:style>
  <w:style w:type="paragraph" w:customStyle="1" w:styleId="FDD3D8F78E1D4116B48745EBA79A7A3E">
    <w:name w:val="FDD3D8F78E1D4116B48745EBA79A7A3E"/>
  </w:style>
  <w:style w:type="paragraph" w:customStyle="1" w:styleId="452DE66B95974605B69677440B802F98">
    <w:name w:val="452DE66B95974605B69677440B802F98"/>
  </w:style>
  <w:style w:type="paragraph" w:customStyle="1" w:styleId="9E5EF8FE554B402BA6877D1A943FF313">
    <w:name w:val="9E5EF8FE554B402BA6877D1A943FF313"/>
  </w:style>
  <w:style w:type="paragraph" w:customStyle="1" w:styleId="6DE9875A6ED84AAB96159A2E22B26533">
    <w:name w:val="6DE9875A6ED84AAB96159A2E22B26533"/>
  </w:style>
  <w:style w:type="paragraph" w:customStyle="1" w:styleId="C6721D6043744380A71783A61467409F">
    <w:name w:val="C6721D6043744380A71783A61467409F"/>
  </w:style>
  <w:style w:type="paragraph" w:customStyle="1" w:styleId="9846039FCBB24CC0837C6163B6660B2A">
    <w:name w:val="9846039FCBB24CC0837C6163B6660B2A"/>
  </w:style>
  <w:style w:type="paragraph" w:customStyle="1" w:styleId="540B286895AD474B83842E42E7CE76AC">
    <w:name w:val="540B286895AD474B83842E42E7CE76AC"/>
    <w:rsid w:val="00561A92"/>
  </w:style>
  <w:style w:type="paragraph" w:customStyle="1" w:styleId="91C3E8FDB36041FDA4B50CE39BB07F81">
    <w:name w:val="91C3E8FDB36041FDA4B50CE39BB07F81"/>
    <w:rsid w:val="00561A92"/>
  </w:style>
  <w:style w:type="paragraph" w:customStyle="1" w:styleId="AC3AC073745C4137A03922A97A5FC1A7">
    <w:name w:val="AC3AC073745C4137A03922A97A5FC1A7"/>
    <w:rsid w:val="00561A92"/>
  </w:style>
  <w:style w:type="paragraph" w:customStyle="1" w:styleId="3AC4E740679043A3B627FB3323B13089">
    <w:name w:val="3AC4E740679043A3B627FB3323B13089"/>
    <w:rsid w:val="00561A92"/>
  </w:style>
  <w:style w:type="paragraph" w:customStyle="1" w:styleId="969ECE04F56A425084C45DBA9193811B">
    <w:name w:val="969ECE04F56A425084C45DBA9193811B"/>
    <w:rsid w:val="00561A92"/>
  </w:style>
  <w:style w:type="paragraph" w:customStyle="1" w:styleId="48A5AF28506345CEA75EFD2A9E0812D2">
    <w:name w:val="48A5AF28506345CEA75EFD2A9E0812D2"/>
    <w:rsid w:val="00561A92"/>
  </w:style>
  <w:style w:type="paragraph" w:customStyle="1" w:styleId="23CF53177556462AA88A7BF228BC6C74">
    <w:name w:val="23CF53177556462AA88A7BF228BC6C74"/>
    <w:rsid w:val="00561A92"/>
  </w:style>
  <w:style w:type="paragraph" w:customStyle="1" w:styleId="CE6D2FA6FA5D4DECBD1FF381AE1A103C">
    <w:name w:val="CE6D2FA6FA5D4DECBD1FF381AE1A103C"/>
    <w:rsid w:val="00561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9</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Tugrul K</dc:creator>
  <cp:lastModifiedBy>Tugrul K</cp:lastModifiedBy>
  <cp:revision>4</cp:revision>
  <dcterms:created xsi:type="dcterms:W3CDTF">2021-04-14T18:25:00Z</dcterms:created>
  <dcterms:modified xsi:type="dcterms:W3CDTF">2021-04-14T18:31:00Z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